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2999" w:rsidRDefault="008A2999">
      <w:pPr>
        <w:spacing w:befor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I</w:t>
      </w:r>
    </w:p>
    <w:p w:rsidR="008A2999" w:rsidRDefault="008A299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Postanowienia ogólne</w:t>
      </w:r>
    </w:p>
    <w:p w:rsidR="008A2999" w:rsidRDefault="008A299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8A2999" w:rsidRDefault="008A2999">
      <w:pPr>
        <w:ind w:firstLine="4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Niniejszy regulamin działalności Rady Rodziców zostaje </w:t>
      </w:r>
      <w:r>
        <w:rPr>
          <w:sz w:val="24"/>
          <w:szCs w:val="24"/>
          <w:shd w:val="clear" w:color="auto" w:fill="FFFFFF"/>
        </w:rPr>
        <w:t>uchwalony</w:t>
      </w:r>
      <w:r>
        <w:rPr>
          <w:sz w:val="24"/>
          <w:szCs w:val="24"/>
        </w:rPr>
        <w:t xml:space="preserve"> na podstawie art. 83 ust. 4</w:t>
      </w:r>
      <w:r>
        <w:rPr>
          <w:i/>
          <w:iCs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ustawy </w:t>
      </w:r>
      <w:r>
        <w:rPr>
          <w:sz w:val="24"/>
          <w:szCs w:val="24"/>
        </w:rPr>
        <w:t>z dnia 14 grudnia 2016 r. - Prawo oświatowe (Dz. U. z 2021 r. poz. 1082) oraz Statutu Szkoły.</w:t>
      </w:r>
    </w:p>
    <w:p w:rsidR="008A2999" w:rsidRDefault="008A2999">
      <w:pPr>
        <w:spacing w:befor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II</w:t>
      </w:r>
    </w:p>
    <w:p w:rsidR="008A2999" w:rsidRDefault="008A299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Zakres i przedmiot działania</w:t>
      </w:r>
    </w:p>
    <w:p w:rsidR="008A2999" w:rsidRDefault="008A299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8A2999" w:rsidRDefault="008A2999">
      <w:pPr>
        <w:numPr>
          <w:ilvl w:val="0"/>
          <w:numId w:val="4"/>
        </w:numPr>
        <w:tabs>
          <w:tab w:val="left" w:pos="374"/>
          <w:tab w:val="left" w:pos="170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Rodziców jest społecznym organem reprezentującym wszystkich rodziców uczniów szkoły.</w:t>
      </w:r>
    </w:p>
    <w:p w:rsidR="008A2999" w:rsidRDefault="008A2999">
      <w:pPr>
        <w:widowControl/>
        <w:numPr>
          <w:ilvl w:val="0"/>
          <w:numId w:val="4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Rodziców współpracuje z dyrektorem szkoły, radą pedagogiczną, samorządem uczniowskim oraz stowarzyszeniami i innymi organizacjami (z wyjątkiem organizacji politycznych) działającymi w szkole, których celem statutowym jest działalność wychowawcza albo rozszerzanie i wzbogacanie form działalności dydaktycznej, wychowawczej, opiekuńczej i innowacyjnej szkoły.</w:t>
      </w:r>
    </w:p>
    <w:p w:rsidR="008A2999" w:rsidRDefault="008A299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8A2999" w:rsidRDefault="008A2999">
      <w:pPr>
        <w:numPr>
          <w:ilvl w:val="0"/>
          <w:numId w:val="18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Terenem działania Rady Rodziców jest budynek szkoły.</w:t>
      </w:r>
    </w:p>
    <w:p w:rsidR="008A2999" w:rsidRDefault="008A2999">
      <w:pPr>
        <w:numPr>
          <w:ilvl w:val="0"/>
          <w:numId w:val="18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Rodziców może podejmować działania również w innych miejscach, w których przebywają uczniowie w trakcie realizacji przez szkołę zadań dydaktycznych, wychowawczych lub opiekuńczych.</w:t>
      </w:r>
    </w:p>
    <w:p w:rsidR="008A2999" w:rsidRDefault="008A2999">
      <w:pPr>
        <w:ind w:left="374"/>
        <w:jc w:val="both"/>
        <w:rPr>
          <w:sz w:val="24"/>
          <w:szCs w:val="24"/>
        </w:rPr>
      </w:pPr>
    </w:p>
    <w:p w:rsidR="008A2999" w:rsidRDefault="008A2999">
      <w:pPr>
        <w:spacing w:befor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III</w:t>
      </w:r>
    </w:p>
    <w:p w:rsidR="008A2999" w:rsidRDefault="008A299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Tryb przeprowadzenia wyborów do rad oddziałowych</w:t>
      </w:r>
    </w:p>
    <w:p w:rsidR="008A2999" w:rsidRDefault="008A299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8A2999" w:rsidRDefault="008A2999">
      <w:pPr>
        <w:widowControl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1.Wybory do rad oddziałowych przeprowadza się na pierwszym zebraniu rodziców w każdym roku szkolnym.</w:t>
      </w:r>
    </w:p>
    <w:p w:rsidR="008A2999" w:rsidRDefault="008A2999">
      <w:pPr>
        <w:widowControl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2. Termin pierwszego zebrania rodziców w oddziałach w każdym roku szkolnym ustala dyrektor szkoły.</w:t>
      </w:r>
    </w:p>
    <w:p w:rsidR="008A2999" w:rsidRDefault="008A2999">
      <w:pPr>
        <w:widowControl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3. Podczas zebrań oddziałowych rodzice wybierają rady oddziałowe składające się z trzech rodziców uczniów danego oddziału, w skład rady oddziałowej wchodzi:</w:t>
      </w:r>
    </w:p>
    <w:p w:rsidR="008A2999" w:rsidRDefault="008A2999">
      <w:pPr>
        <w:numPr>
          <w:ilvl w:val="0"/>
          <w:numId w:val="33"/>
        </w:numPr>
        <w:tabs>
          <w:tab w:val="left" w:pos="374"/>
        </w:tabs>
        <w:jc w:val="both"/>
        <w:rPr>
          <w:sz w:val="24"/>
          <w:szCs w:val="24"/>
        </w:rPr>
      </w:pPr>
      <w:r>
        <w:rPr>
          <w:sz w:val="24"/>
          <w:szCs w:val="24"/>
        </w:rPr>
        <w:t>przewodniczący;</w:t>
      </w:r>
    </w:p>
    <w:p w:rsidR="008A2999" w:rsidRDefault="008A2999">
      <w:pPr>
        <w:numPr>
          <w:ilvl w:val="0"/>
          <w:numId w:val="33"/>
        </w:numPr>
        <w:tabs>
          <w:tab w:val="left" w:pos="374"/>
        </w:tabs>
        <w:jc w:val="both"/>
        <w:rPr>
          <w:sz w:val="24"/>
          <w:szCs w:val="24"/>
        </w:rPr>
      </w:pPr>
      <w:r>
        <w:rPr>
          <w:sz w:val="24"/>
          <w:szCs w:val="24"/>
        </w:rPr>
        <w:t>zastępca przewodniczącego;</w:t>
      </w:r>
    </w:p>
    <w:p w:rsidR="008A2999" w:rsidRDefault="008A2999">
      <w:pPr>
        <w:numPr>
          <w:ilvl w:val="0"/>
          <w:numId w:val="33"/>
        </w:numPr>
        <w:tabs>
          <w:tab w:val="left" w:pos="37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skarbnik. </w:t>
      </w:r>
    </w:p>
    <w:p w:rsidR="008A2999" w:rsidRDefault="008A2999">
      <w:pPr>
        <w:tabs>
          <w:tab w:val="left" w:pos="374"/>
        </w:tabs>
        <w:jc w:val="both"/>
        <w:rPr>
          <w:sz w:val="24"/>
          <w:szCs w:val="24"/>
        </w:rPr>
      </w:pPr>
      <w:r>
        <w:rPr>
          <w:sz w:val="24"/>
          <w:szCs w:val="24"/>
        </w:rPr>
        <w:t>4. Wybory do rad oddziałowych przeprowadza wychowawca danego oddziału z zachowaniem następujących zasad:</w:t>
      </w:r>
    </w:p>
    <w:p w:rsidR="008A2999" w:rsidRDefault="008A2999">
      <w:pPr>
        <w:numPr>
          <w:ilvl w:val="0"/>
          <w:numId w:val="34"/>
        </w:numPr>
        <w:tabs>
          <w:tab w:val="left" w:pos="374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zgłoszenia kandydatów mogą dokonać jedynie rodzice obecni na zebraniu;</w:t>
      </w:r>
    </w:p>
    <w:p w:rsidR="008A2999" w:rsidRDefault="008A2999">
      <w:pPr>
        <w:numPr>
          <w:ilvl w:val="0"/>
          <w:numId w:val="34"/>
        </w:numPr>
        <w:tabs>
          <w:tab w:val="left" w:pos="374"/>
        </w:tabs>
        <w:jc w:val="both"/>
        <w:rPr>
          <w:sz w:val="24"/>
          <w:szCs w:val="24"/>
        </w:rPr>
      </w:pPr>
      <w:r>
        <w:rPr>
          <w:sz w:val="24"/>
          <w:szCs w:val="24"/>
        </w:rPr>
        <w:t>liczba kandydatów jest nieograniczona;</w:t>
      </w:r>
    </w:p>
    <w:p w:rsidR="008A2999" w:rsidRDefault="008A2999">
      <w:pPr>
        <w:numPr>
          <w:ilvl w:val="0"/>
          <w:numId w:val="34"/>
        </w:numPr>
        <w:tabs>
          <w:tab w:val="left" w:pos="374"/>
        </w:tabs>
        <w:jc w:val="both"/>
        <w:rPr>
          <w:sz w:val="24"/>
          <w:szCs w:val="24"/>
        </w:rPr>
      </w:pPr>
      <w:r>
        <w:rPr>
          <w:sz w:val="24"/>
          <w:szCs w:val="24"/>
        </w:rPr>
        <w:t>kandydat musi wyrazić zgodę na kandydowanie;</w:t>
      </w:r>
    </w:p>
    <w:p w:rsidR="008A2999" w:rsidRDefault="008A2999">
      <w:pPr>
        <w:numPr>
          <w:ilvl w:val="0"/>
          <w:numId w:val="34"/>
        </w:numPr>
        <w:tabs>
          <w:tab w:val="left" w:pos="374"/>
        </w:tabs>
        <w:jc w:val="both"/>
        <w:rPr>
          <w:sz w:val="24"/>
          <w:szCs w:val="24"/>
        </w:rPr>
      </w:pPr>
      <w:r>
        <w:rPr>
          <w:sz w:val="24"/>
          <w:szCs w:val="24"/>
        </w:rPr>
        <w:t>głosowanie odbywa się zwykłą większością głosów bez kworum;</w:t>
      </w:r>
    </w:p>
    <w:p w:rsidR="008A2999" w:rsidRDefault="008A2999">
      <w:pPr>
        <w:numPr>
          <w:ilvl w:val="0"/>
          <w:numId w:val="34"/>
        </w:numPr>
        <w:tabs>
          <w:tab w:val="left" w:pos="374"/>
        </w:tabs>
        <w:jc w:val="both"/>
        <w:rPr>
          <w:sz w:val="24"/>
          <w:szCs w:val="24"/>
        </w:rPr>
      </w:pPr>
      <w:r>
        <w:rPr>
          <w:sz w:val="24"/>
          <w:szCs w:val="24"/>
        </w:rPr>
        <w:t>w głosowaniu bierze udział tylko jeden rodzic danego ucznia;</w:t>
      </w:r>
    </w:p>
    <w:p w:rsidR="008A2999" w:rsidRDefault="008A2999">
      <w:pPr>
        <w:numPr>
          <w:ilvl w:val="0"/>
          <w:numId w:val="34"/>
        </w:numPr>
        <w:tabs>
          <w:tab w:val="left" w:pos="374"/>
        </w:tabs>
        <w:jc w:val="both"/>
        <w:rPr>
          <w:sz w:val="24"/>
          <w:szCs w:val="24"/>
        </w:rPr>
      </w:pPr>
      <w:r>
        <w:rPr>
          <w:sz w:val="24"/>
          <w:szCs w:val="24"/>
        </w:rPr>
        <w:t>głosowanie jest tajne i odbywa się na kartach do głosowania z osoba dla każdej funkcji w radzie oddziałowej;</w:t>
      </w:r>
    </w:p>
    <w:p w:rsidR="008A2999" w:rsidRDefault="008A2999">
      <w:pPr>
        <w:numPr>
          <w:ilvl w:val="0"/>
          <w:numId w:val="34"/>
        </w:numPr>
        <w:tabs>
          <w:tab w:val="left" w:pos="374"/>
        </w:tabs>
        <w:jc w:val="both"/>
        <w:rPr>
          <w:sz w:val="24"/>
          <w:szCs w:val="24"/>
        </w:rPr>
      </w:pPr>
      <w:r>
        <w:rPr>
          <w:sz w:val="24"/>
          <w:szCs w:val="24"/>
        </w:rPr>
        <w:t>w przypadku uzyskania przez różnych kandydatów identycznej liczby głosów, przeprowadza się kolejne tury wyborów;</w:t>
      </w:r>
    </w:p>
    <w:p w:rsidR="008A2999" w:rsidRDefault="008A2999">
      <w:pPr>
        <w:numPr>
          <w:ilvl w:val="0"/>
          <w:numId w:val="34"/>
        </w:numPr>
        <w:tabs>
          <w:tab w:val="left" w:pos="374"/>
        </w:tabs>
        <w:jc w:val="both"/>
        <w:rPr>
          <w:sz w:val="24"/>
          <w:szCs w:val="24"/>
        </w:rPr>
      </w:pPr>
      <w:r>
        <w:rPr>
          <w:sz w:val="24"/>
          <w:szCs w:val="24"/>
        </w:rPr>
        <w:t>z przeprowadzonych wyborów sporządza się protokół, który zostaje następnie podpisany przez osobę go sporządzającą;</w:t>
      </w:r>
    </w:p>
    <w:p w:rsidR="008A2999" w:rsidRDefault="008A2999">
      <w:pPr>
        <w:numPr>
          <w:ilvl w:val="0"/>
          <w:numId w:val="34"/>
        </w:numPr>
        <w:tabs>
          <w:tab w:val="left" w:pos="37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osobę protokolanta wybiera wychowawca danego oddziału spośród rodziców uczestniczących w zebraniu.  </w:t>
      </w:r>
    </w:p>
    <w:p w:rsidR="008A2999" w:rsidRDefault="008A299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:rsidR="008A2999" w:rsidRDefault="008A2999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Tryb wyłaniania kandydata do Rady Rodziców:</w:t>
      </w:r>
    </w:p>
    <w:p w:rsidR="008A2999" w:rsidRDefault="008A2999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1. Przedstawicielem rady oddziałowej w Radzie Rodziców jest przewodniczący danej rady oddziałowej. </w:t>
      </w:r>
    </w:p>
    <w:p w:rsidR="008A2999" w:rsidRDefault="008A2999">
      <w:pPr>
        <w:ind w:left="336"/>
        <w:jc w:val="both"/>
        <w:rPr>
          <w:sz w:val="24"/>
          <w:szCs w:val="24"/>
        </w:rPr>
      </w:pPr>
    </w:p>
    <w:p w:rsidR="008A2999" w:rsidRDefault="008A2999">
      <w:pPr>
        <w:spacing w:befor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IV</w:t>
      </w:r>
    </w:p>
    <w:p w:rsidR="008A2999" w:rsidRDefault="008A299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Zadania rad oddziałowych</w:t>
      </w:r>
    </w:p>
    <w:p w:rsidR="008A2999" w:rsidRDefault="008A299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:rsidR="008A2999" w:rsidRDefault="008A2999">
      <w:pPr>
        <w:numPr>
          <w:ilvl w:val="0"/>
          <w:numId w:val="24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oddziałowa reprezentuje rodziców uczniów danego oddziału w Radzie Rodziców na zasadach wynikających z niniejszego Regulaminu.</w:t>
      </w:r>
    </w:p>
    <w:p w:rsidR="008A2999" w:rsidRDefault="008A2999">
      <w:pPr>
        <w:numPr>
          <w:ilvl w:val="0"/>
          <w:numId w:val="24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oddziałowa może występować, w porozumieniu z wychowawcą uczniów, z wnioskami do dyrektora szkoły oraz nauczycieli w sprawach istotnych dla uczniów.</w:t>
      </w:r>
    </w:p>
    <w:p w:rsidR="008A2999" w:rsidRDefault="008A2999">
      <w:pPr>
        <w:numPr>
          <w:ilvl w:val="0"/>
          <w:numId w:val="24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oddziałowa działa na podstawie przyjętego planu pracy.</w:t>
      </w:r>
    </w:p>
    <w:p w:rsidR="008A2999" w:rsidRDefault="008A2999">
      <w:pPr>
        <w:numPr>
          <w:ilvl w:val="0"/>
          <w:numId w:val="24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oddziałowa współdziała ze wszystkimi rodzicami i włącza ich do realizacji swego planu pracy.</w:t>
      </w:r>
    </w:p>
    <w:p w:rsidR="008A2999" w:rsidRDefault="008A2999">
      <w:pPr>
        <w:numPr>
          <w:ilvl w:val="0"/>
          <w:numId w:val="24"/>
        </w:numPr>
        <w:tabs>
          <w:tab w:val="left" w:pos="374"/>
          <w:tab w:val="left" w:pos="6795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oddziałowa współdziała</w:t>
      </w:r>
      <w:r>
        <w:rPr>
          <w:sz w:val="24"/>
          <w:szCs w:val="24"/>
          <w:shd w:val="clear" w:color="auto" w:fill="FFFFFF"/>
        </w:rPr>
        <w:t xml:space="preserve"> z prezydium Rady Rodziców</w:t>
      </w:r>
      <w:r>
        <w:rPr>
          <w:sz w:val="24"/>
          <w:szCs w:val="24"/>
        </w:rPr>
        <w:t xml:space="preserve"> w celu wykonania zadań o charakterze ogólnoszkolnym.</w:t>
      </w:r>
    </w:p>
    <w:p w:rsidR="008A2999" w:rsidRDefault="008A2999">
      <w:pPr>
        <w:numPr>
          <w:ilvl w:val="0"/>
          <w:numId w:val="24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oddziałowa organizuje, z własnej inicjatywy lub na wniosek wychowawcy uczniów, ze</w:t>
      </w:r>
      <w:r>
        <w:rPr>
          <w:sz w:val="24"/>
          <w:szCs w:val="24"/>
        </w:rPr>
        <w:softHyphen/>
        <w:t>brania rodziców.</w:t>
      </w:r>
    </w:p>
    <w:p w:rsidR="008A2999" w:rsidRDefault="008A2999">
      <w:pPr>
        <w:numPr>
          <w:ilvl w:val="0"/>
          <w:numId w:val="24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Zebrania rodziców organizuje się w miarę potrzeb.</w:t>
      </w:r>
    </w:p>
    <w:p w:rsidR="008A2999" w:rsidRDefault="008A2999">
      <w:pPr>
        <w:numPr>
          <w:ilvl w:val="0"/>
          <w:numId w:val="24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oddziałowa podczas ostatniego zebrania rodziców w danym roku szkolnym składa Radzie Rodziców sprawozdanie ze swojej działalności.</w:t>
      </w:r>
    </w:p>
    <w:p w:rsidR="008A2999" w:rsidRDefault="008A2999">
      <w:pPr>
        <w:widowControl/>
        <w:spacing w:before="240" w:after="240"/>
        <w:jc w:val="center"/>
        <w:rPr>
          <w:sz w:val="24"/>
          <w:szCs w:val="24"/>
        </w:rPr>
      </w:pPr>
    </w:p>
    <w:p w:rsidR="008A2999" w:rsidRDefault="008A299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8A2999" w:rsidRPr="005062D0" w:rsidRDefault="008A2999">
      <w:pPr>
        <w:numPr>
          <w:ilvl w:val="0"/>
          <w:numId w:val="3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 w:rsidRPr="005062D0">
        <w:rPr>
          <w:sz w:val="24"/>
          <w:szCs w:val="24"/>
        </w:rPr>
        <w:t>Pracami rady oddziałowej kieruje przewodniczący.</w:t>
      </w:r>
    </w:p>
    <w:p w:rsidR="008A2999" w:rsidRPr="005062D0" w:rsidRDefault="008A2999">
      <w:pPr>
        <w:numPr>
          <w:ilvl w:val="0"/>
          <w:numId w:val="3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 w:rsidRPr="005062D0">
        <w:rPr>
          <w:sz w:val="24"/>
          <w:szCs w:val="24"/>
        </w:rPr>
        <w:t>Przewodniczący rady oddziałowej w szczególności:</w:t>
      </w:r>
    </w:p>
    <w:p w:rsidR="008A2999" w:rsidRPr="005062D0" w:rsidRDefault="008A2999">
      <w:pPr>
        <w:numPr>
          <w:ilvl w:val="1"/>
          <w:numId w:val="3"/>
        </w:numPr>
        <w:ind w:left="709" w:hanging="331"/>
        <w:jc w:val="both"/>
        <w:rPr>
          <w:sz w:val="24"/>
          <w:szCs w:val="24"/>
        </w:rPr>
      </w:pPr>
      <w:r w:rsidRPr="005062D0">
        <w:rPr>
          <w:sz w:val="24"/>
          <w:szCs w:val="24"/>
        </w:rPr>
        <w:t>reprezentuje rodziców uczniów danego oddziału i radę oddziałową wobec innych podmiotów,</w:t>
      </w:r>
    </w:p>
    <w:p w:rsidR="008A2999" w:rsidRPr="005062D0" w:rsidRDefault="008A2999">
      <w:pPr>
        <w:numPr>
          <w:ilvl w:val="1"/>
          <w:numId w:val="3"/>
        </w:numPr>
        <w:ind w:left="709" w:hanging="331"/>
        <w:jc w:val="both"/>
        <w:rPr>
          <w:sz w:val="24"/>
          <w:szCs w:val="24"/>
        </w:rPr>
      </w:pPr>
      <w:r w:rsidRPr="005062D0">
        <w:rPr>
          <w:sz w:val="24"/>
          <w:szCs w:val="24"/>
        </w:rPr>
        <w:t>utrzymuje stały kontakt z wychowawcą uczniów,</w:t>
      </w:r>
    </w:p>
    <w:p w:rsidR="008A2999" w:rsidRPr="005062D0" w:rsidRDefault="008A2999">
      <w:pPr>
        <w:numPr>
          <w:ilvl w:val="1"/>
          <w:numId w:val="3"/>
        </w:numPr>
        <w:ind w:left="709" w:hanging="331"/>
        <w:jc w:val="both"/>
        <w:rPr>
          <w:sz w:val="24"/>
          <w:szCs w:val="24"/>
        </w:rPr>
      </w:pPr>
      <w:r w:rsidRPr="005062D0">
        <w:rPr>
          <w:sz w:val="24"/>
          <w:szCs w:val="24"/>
        </w:rPr>
        <w:lastRenderedPageBreak/>
        <w:t>dokonuje podziału zadań pomiędzy członków rady oddziałowej,</w:t>
      </w:r>
    </w:p>
    <w:p w:rsidR="008A2999" w:rsidRPr="007D21E5" w:rsidRDefault="008A2999">
      <w:pPr>
        <w:numPr>
          <w:ilvl w:val="1"/>
          <w:numId w:val="3"/>
        </w:numPr>
        <w:ind w:left="709" w:hanging="331"/>
        <w:jc w:val="both"/>
        <w:rPr>
          <w:bCs/>
          <w:sz w:val="24"/>
          <w:szCs w:val="24"/>
        </w:rPr>
      </w:pPr>
      <w:r w:rsidRPr="005062D0">
        <w:rPr>
          <w:sz w:val="24"/>
          <w:szCs w:val="24"/>
        </w:rPr>
        <w:t>zwołuje i prowadzi zebrania rady oddziałowej.</w:t>
      </w:r>
    </w:p>
    <w:p w:rsidR="00025A9F" w:rsidRPr="00025A9F" w:rsidRDefault="007D21E5" w:rsidP="00025A9F">
      <w:pPr>
        <w:numPr>
          <w:ilvl w:val="1"/>
          <w:numId w:val="3"/>
        </w:numPr>
        <w:ind w:left="709" w:hanging="331"/>
        <w:jc w:val="both"/>
        <w:rPr>
          <w:bCs/>
          <w:sz w:val="24"/>
          <w:szCs w:val="24"/>
        </w:rPr>
      </w:pPr>
      <w:r>
        <w:rPr>
          <w:sz w:val="24"/>
          <w:szCs w:val="24"/>
        </w:rPr>
        <w:t>w chwili wyboru przewodniczącego rady oddziałowej do prezydium rady rodziców , większość obowiązków przejmuje zastępca przewodniczącego rady oddziałowej</w:t>
      </w:r>
    </w:p>
    <w:p w:rsidR="008A2999" w:rsidRPr="005062D0" w:rsidRDefault="008A2999">
      <w:pPr>
        <w:spacing w:before="360"/>
        <w:jc w:val="center"/>
        <w:rPr>
          <w:bCs/>
          <w:sz w:val="24"/>
          <w:szCs w:val="24"/>
        </w:rPr>
      </w:pPr>
      <w:r w:rsidRPr="005062D0">
        <w:rPr>
          <w:bCs/>
          <w:sz w:val="24"/>
          <w:szCs w:val="24"/>
        </w:rPr>
        <w:t>Rozdział V</w:t>
      </w:r>
    </w:p>
    <w:p w:rsidR="008A2999" w:rsidRDefault="008A299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Zadania i kompetencje Rady Rodziców</w:t>
      </w:r>
    </w:p>
    <w:p w:rsidR="008A2999" w:rsidRDefault="008A299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8A2999" w:rsidRDefault="008A2999">
      <w:pPr>
        <w:jc w:val="both"/>
        <w:rPr>
          <w:sz w:val="24"/>
          <w:szCs w:val="24"/>
        </w:rPr>
      </w:pPr>
      <w:r>
        <w:rPr>
          <w:sz w:val="24"/>
          <w:szCs w:val="24"/>
        </w:rPr>
        <w:t>Rada Rodziców opiniuje projekty eksperymentów pedagogicznych, które mają być realizowane w szkole.</w:t>
      </w:r>
    </w:p>
    <w:p w:rsidR="008A2999" w:rsidRDefault="008A299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</w:p>
    <w:p w:rsidR="008A2999" w:rsidRDefault="008A2999">
      <w:pPr>
        <w:widowControl/>
        <w:tabs>
          <w:tab w:val="left" w:pos="284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1. Rada Rodziców opiniuje przedstawioną przez dyrektora szkoły propozycję zestawu podręczników lub materiałów edukacyjnych obowiązujący we wszystkich oddziałach danej klasy przez co najmniej trzy lata szkolne oraz materiały ćwiczeniowe obowiązujące w poszczególnych oddziałach w danym roku szkolnym.</w:t>
      </w:r>
    </w:p>
    <w:p w:rsidR="008A2999" w:rsidRDefault="008A299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8A2999" w:rsidRDefault="008A2999">
      <w:pPr>
        <w:numPr>
          <w:ilvl w:val="0"/>
          <w:numId w:val="26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Rodziców wyraża pisemną opinię o pracy nauczyciela przed sporządzeniem przez dyrektora szkoły oceny dorobku zawodowego.</w:t>
      </w:r>
    </w:p>
    <w:p w:rsidR="008A2999" w:rsidRDefault="008A2999">
      <w:pPr>
        <w:numPr>
          <w:ilvl w:val="0"/>
          <w:numId w:val="26"/>
        </w:numPr>
        <w:tabs>
          <w:tab w:val="left" w:pos="374"/>
        </w:tabs>
        <w:ind w:left="374" w:hanging="374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Rada Rodziców powinna przedstawić swoją opinię w terminie 14 dni od dnia otrzymania zawiadomienia o dokonywanej ocenie dorobku zawodowego nauczyciela.</w:t>
      </w:r>
    </w:p>
    <w:p w:rsidR="008A2999" w:rsidRDefault="008A2999">
      <w:pPr>
        <w:tabs>
          <w:tab w:val="left" w:pos="374"/>
          <w:tab w:val="left" w:pos="6780"/>
        </w:tabs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3. Nieprzedstawienie opinii, o której mowa w § 10 ust. 1 Regulaminu w terminie, o którym </w:t>
      </w:r>
      <w:r>
        <w:rPr>
          <w:sz w:val="24"/>
          <w:szCs w:val="24"/>
          <w:shd w:val="clear" w:color="auto" w:fill="FFFFFF"/>
        </w:rPr>
        <w:tab/>
        <w:t xml:space="preserve">mowa w § 10 ust. 2 Regulaminu, nie wstrzymuje postępowania w przedmiocie oceny </w:t>
      </w:r>
      <w:r>
        <w:rPr>
          <w:sz w:val="24"/>
          <w:szCs w:val="24"/>
          <w:shd w:val="clear" w:color="auto" w:fill="FFFFFF"/>
        </w:rPr>
        <w:tab/>
        <w:t xml:space="preserve">dorobku zawodowego nauczyciela. </w:t>
      </w:r>
      <w:r>
        <w:rPr>
          <w:sz w:val="24"/>
          <w:szCs w:val="24"/>
        </w:rPr>
        <w:t xml:space="preserve"> </w:t>
      </w:r>
    </w:p>
    <w:p w:rsidR="008A2999" w:rsidRDefault="008A299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11</w:t>
      </w:r>
    </w:p>
    <w:p w:rsidR="008A2999" w:rsidRDefault="008A2999">
      <w:pPr>
        <w:numPr>
          <w:ilvl w:val="0"/>
          <w:numId w:val="23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Rodziców może wystąpić do dyrektora szkoły z inicjatywą wprowadzenia obowiązku noszenia przez uczniów na terenie szkoły jednolitego stroju.</w:t>
      </w:r>
    </w:p>
    <w:p w:rsidR="008A2999" w:rsidRDefault="008A2999">
      <w:pPr>
        <w:numPr>
          <w:ilvl w:val="0"/>
          <w:numId w:val="23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Rodziców wyraża zgodę na wprowadzenie przez dyrektora szkoły obowiązku noszenia przez uczniów na terenie szkoły jednolitego stroju, uzgadniając z nim jego wzór oraz inne szczegółowe kwestie z tym strojem związane. </w:t>
      </w:r>
    </w:p>
    <w:p w:rsidR="008A2999" w:rsidRDefault="008A2999">
      <w:pPr>
        <w:tabs>
          <w:tab w:val="left" w:pos="374"/>
        </w:tabs>
        <w:ind w:left="374" w:hanging="374"/>
        <w:jc w:val="both"/>
        <w:rPr>
          <w:sz w:val="24"/>
          <w:szCs w:val="24"/>
        </w:rPr>
      </w:pPr>
    </w:p>
    <w:p w:rsidR="008A2999" w:rsidRDefault="008A299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12</w:t>
      </w:r>
    </w:p>
    <w:p w:rsidR="008A2999" w:rsidRDefault="008A2999">
      <w:pPr>
        <w:numPr>
          <w:ilvl w:val="0"/>
          <w:numId w:val="30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Rodziców w porozumieniu z radą pedagogiczną uchwala program wychowawczo-profilaktyczny szkoły.</w:t>
      </w:r>
    </w:p>
    <w:p w:rsidR="008A2999" w:rsidRDefault="008A2999">
      <w:pPr>
        <w:numPr>
          <w:ilvl w:val="0"/>
          <w:numId w:val="30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Rada Rodziców w terminie 30 dni od dnia rozpoczęcia roku szkolnego nie uzyska porozumienia z radą pedagogiczną w sprawie program wychowawczo-profilaktycznego, program ustala dyrektor szkoły w uzgodnieniu z organem sprawującym nadzór pedagogiczny nad szkołą. </w:t>
      </w:r>
    </w:p>
    <w:p w:rsidR="004E0947" w:rsidRDefault="008A2999" w:rsidP="004E0947">
      <w:pPr>
        <w:numPr>
          <w:ilvl w:val="0"/>
          <w:numId w:val="30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Program wychowawczy ustalony przez dyrektora szkoły obowiązuje do czasu uchwalenia programu przez Radę Rodziców w porozumieniu z radą pedagogiczną.</w:t>
      </w:r>
    </w:p>
    <w:p w:rsidR="004E0947" w:rsidRPr="004E0947" w:rsidRDefault="004E0947" w:rsidP="004E0947">
      <w:pPr>
        <w:tabs>
          <w:tab w:val="left" w:pos="374"/>
        </w:tabs>
        <w:ind w:left="374"/>
        <w:jc w:val="both"/>
        <w:rPr>
          <w:sz w:val="24"/>
          <w:szCs w:val="24"/>
        </w:rPr>
      </w:pPr>
    </w:p>
    <w:p w:rsidR="008A2999" w:rsidRDefault="008A299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 13</w:t>
      </w:r>
    </w:p>
    <w:p w:rsidR="008A2999" w:rsidRDefault="008A2999">
      <w:pPr>
        <w:jc w:val="both"/>
        <w:rPr>
          <w:sz w:val="24"/>
          <w:szCs w:val="24"/>
        </w:rPr>
      </w:pPr>
      <w:r>
        <w:rPr>
          <w:sz w:val="24"/>
          <w:szCs w:val="24"/>
        </w:rPr>
        <w:t>Rada Rodziców może występować z wnioskami i opiniami we wszystkich sprawach szkoły. Z wnioskami i opiniami może występować do:</w:t>
      </w:r>
    </w:p>
    <w:p w:rsidR="008A2999" w:rsidRDefault="008A2999">
      <w:pPr>
        <w:numPr>
          <w:ilvl w:val="0"/>
          <w:numId w:val="11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dyrektora szkoły,</w:t>
      </w:r>
    </w:p>
    <w:p w:rsidR="008A2999" w:rsidRDefault="008A2999">
      <w:pPr>
        <w:numPr>
          <w:ilvl w:val="0"/>
          <w:numId w:val="11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samorządu uczniowskiego,</w:t>
      </w:r>
    </w:p>
    <w:p w:rsidR="008A2999" w:rsidRDefault="008A2999">
      <w:pPr>
        <w:numPr>
          <w:ilvl w:val="0"/>
          <w:numId w:val="11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organu prowadzącego szkołę,</w:t>
      </w:r>
    </w:p>
    <w:p w:rsidR="008A2999" w:rsidRDefault="008A2999">
      <w:pPr>
        <w:numPr>
          <w:ilvl w:val="0"/>
          <w:numId w:val="11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organu sprawującego nadzór pedagogiczny nad szkołą.</w:t>
      </w:r>
    </w:p>
    <w:p w:rsidR="008A2999" w:rsidRDefault="008A299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14</w:t>
      </w:r>
    </w:p>
    <w:p w:rsidR="008A2999" w:rsidRDefault="008A2999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Rada Rodziców na wniosek dyrektora szkoły opiniuje podjęcie działalności w szkole przez stowarzyszenie lub inną organizację, których celem statutowym jest działalność wychowawcza albo rozszerzanie i wzbogacanie form działalności dydaktycznej, wychowawczej i opiekuńczej i innowacyjnej  szkoły.</w:t>
      </w:r>
    </w:p>
    <w:p w:rsidR="008A2999" w:rsidRDefault="008A2999">
      <w:pPr>
        <w:widowControl/>
        <w:spacing w:before="240" w:after="240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§ 15</w:t>
      </w:r>
    </w:p>
    <w:p w:rsidR="008A2999" w:rsidRDefault="008A2999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Rada Rodziców może gromadzić fundusze z dobrowolnych składek rodziców oraz innych źródeł w celu wspierania działalności statutowej szkoły. Fundusze mogą być przechowywane na odrębnym rachunku bankowym Rady Rodziców. Do założenia i likwidacji tego rachunku bankowego oraz dysponowania funduszami na tym rachunku są uprawnione osoby posiadające pisemne upoważnienie udzielone przez Radę Rodziców w formie uchwały. </w:t>
      </w:r>
    </w:p>
    <w:p w:rsidR="008A2999" w:rsidRDefault="008A2999">
      <w:pPr>
        <w:jc w:val="both"/>
        <w:rPr>
          <w:sz w:val="24"/>
          <w:szCs w:val="24"/>
        </w:rPr>
      </w:pPr>
    </w:p>
    <w:p w:rsidR="008A2999" w:rsidRDefault="008A2999">
      <w:pPr>
        <w:spacing w:befor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VI</w:t>
      </w:r>
    </w:p>
    <w:p w:rsidR="008A2999" w:rsidRDefault="008A299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Ogólne zasady działania Rady Rodziców</w:t>
      </w:r>
    </w:p>
    <w:p w:rsidR="008A2999" w:rsidRDefault="008A299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16</w:t>
      </w:r>
    </w:p>
    <w:p w:rsidR="008A2999" w:rsidRDefault="008A2999">
      <w:pPr>
        <w:numPr>
          <w:ilvl w:val="0"/>
          <w:numId w:val="25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Pierwsze zebranie Rady Rodziców zwołuje dyrektor szkoły w terminie do końca października danego roku szkolnego.</w:t>
      </w:r>
    </w:p>
    <w:p w:rsidR="008A2999" w:rsidRDefault="008A2999">
      <w:pPr>
        <w:numPr>
          <w:ilvl w:val="0"/>
          <w:numId w:val="25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Pierwsze zebranie Rady Rodziców otwiera dyrektor szkoły i przewodniczy mu do czasu wybrania przewodniczącego Rady Rodziców.</w:t>
      </w:r>
    </w:p>
    <w:p w:rsidR="008A2999" w:rsidRDefault="008A299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17</w:t>
      </w:r>
    </w:p>
    <w:p w:rsidR="008A2999" w:rsidRDefault="008A2999">
      <w:pPr>
        <w:numPr>
          <w:ilvl w:val="0"/>
          <w:numId w:val="14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Rodziców spośród swoich członków wybiera Prezydium Rady Rodziców, w skład którego wchodzą:</w:t>
      </w:r>
    </w:p>
    <w:p w:rsidR="008A2999" w:rsidRDefault="008A2999">
      <w:p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* przewodniczący;</w:t>
      </w:r>
    </w:p>
    <w:p w:rsidR="008A2999" w:rsidRDefault="008A2999">
      <w:p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* zastępca przewodniczącego;</w:t>
      </w:r>
    </w:p>
    <w:p w:rsidR="008A2999" w:rsidRDefault="008A2999">
      <w:p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* sekretarz;</w:t>
      </w:r>
    </w:p>
    <w:p w:rsidR="008A2999" w:rsidRDefault="008A2999">
      <w:p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* skarbnik.</w:t>
      </w:r>
    </w:p>
    <w:p w:rsidR="008A2999" w:rsidRDefault="008A2999">
      <w:pPr>
        <w:tabs>
          <w:tab w:val="left" w:pos="374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Wybory do Prezydium Rady Rodziców przeprowadza się w głosowaniu tajnym, z zachowaniem następujących zasad:</w:t>
      </w:r>
    </w:p>
    <w:p w:rsidR="008A2999" w:rsidRDefault="008A2999">
      <w:pPr>
        <w:numPr>
          <w:ilvl w:val="0"/>
          <w:numId w:val="35"/>
        </w:numPr>
        <w:tabs>
          <w:tab w:val="left" w:pos="374"/>
        </w:tabs>
        <w:jc w:val="both"/>
        <w:rPr>
          <w:sz w:val="24"/>
          <w:szCs w:val="24"/>
        </w:rPr>
      </w:pPr>
      <w:r>
        <w:rPr>
          <w:sz w:val="24"/>
          <w:szCs w:val="24"/>
        </w:rPr>
        <w:t>zgłoszenia kandydatów mogą dokonać jedynie członkowie Rady Rodziców, którzy przybyli na zebranie;</w:t>
      </w:r>
    </w:p>
    <w:p w:rsidR="008A2999" w:rsidRDefault="008A2999">
      <w:pPr>
        <w:numPr>
          <w:ilvl w:val="0"/>
          <w:numId w:val="35"/>
        </w:numPr>
        <w:tabs>
          <w:tab w:val="left" w:pos="374"/>
        </w:tabs>
        <w:jc w:val="both"/>
        <w:rPr>
          <w:sz w:val="24"/>
          <w:szCs w:val="24"/>
        </w:rPr>
      </w:pPr>
      <w:r>
        <w:rPr>
          <w:sz w:val="24"/>
          <w:szCs w:val="24"/>
        </w:rPr>
        <w:t>liczba kandydatów jest nieograniczona;</w:t>
      </w:r>
    </w:p>
    <w:p w:rsidR="008A2999" w:rsidRDefault="008A2999">
      <w:pPr>
        <w:numPr>
          <w:ilvl w:val="0"/>
          <w:numId w:val="35"/>
        </w:numPr>
        <w:tabs>
          <w:tab w:val="left" w:pos="374"/>
        </w:tabs>
        <w:jc w:val="both"/>
        <w:rPr>
          <w:sz w:val="24"/>
          <w:szCs w:val="24"/>
        </w:rPr>
      </w:pPr>
      <w:r>
        <w:rPr>
          <w:sz w:val="24"/>
          <w:szCs w:val="24"/>
        </w:rPr>
        <w:t>kandydat musi wyrazić zgodę na kandydowanie;</w:t>
      </w:r>
    </w:p>
    <w:p w:rsidR="008A2999" w:rsidRDefault="008A2999">
      <w:pPr>
        <w:numPr>
          <w:ilvl w:val="0"/>
          <w:numId w:val="35"/>
        </w:numPr>
        <w:tabs>
          <w:tab w:val="left" w:pos="374"/>
        </w:tabs>
        <w:jc w:val="both"/>
        <w:rPr>
          <w:sz w:val="24"/>
          <w:szCs w:val="24"/>
        </w:rPr>
      </w:pPr>
      <w:r>
        <w:rPr>
          <w:sz w:val="24"/>
          <w:szCs w:val="24"/>
        </w:rPr>
        <w:t>głosowanie odbywa się zwykłą większością głosów bez kworum;</w:t>
      </w:r>
    </w:p>
    <w:p w:rsidR="008A2999" w:rsidRDefault="008A2999">
      <w:pPr>
        <w:numPr>
          <w:ilvl w:val="0"/>
          <w:numId w:val="35"/>
        </w:numPr>
        <w:tabs>
          <w:tab w:val="left" w:pos="374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przypadku uzyskania przez różnych kandydatów identycznej liczby głosów, przeprowadza się kolejne tury wyborów;</w:t>
      </w:r>
    </w:p>
    <w:p w:rsidR="008A2999" w:rsidRDefault="008A2999">
      <w:pPr>
        <w:numPr>
          <w:ilvl w:val="0"/>
          <w:numId w:val="35"/>
        </w:numPr>
        <w:tabs>
          <w:tab w:val="left" w:pos="374"/>
        </w:tabs>
        <w:jc w:val="both"/>
        <w:rPr>
          <w:sz w:val="24"/>
          <w:szCs w:val="24"/>
        </w:rPr>
      </w:pPr>
      <w:r>
        <w:rPr>
          <w:sz w:val="24"/>
          <w:szCs w:val="24"/>
        </w:rPr>
        <w:t>głosowanie jest tajne i odbywa się na kartach do głosowania, z osob</w:t>
      </w:r>
      <w:r w:rsidR="00025A9F">
        <w:rPr>
          <w:sz w:val="24"/>
          <w:szCs w:val="24"/>
        </w:rPr>
        <w:t>n</w:t>
      </w:r>
      <w:r>
        <w:rPr>
          <w:sz w:val="24"/>
          <w:szCs w:val="24"/>
        </w:rPr>
        <w:t>a dla każdej funkcji;</w:t>
      </w:r>
    </w:p>
    <w:p w:rsidR="008A2999" w:rsidRDefault="008A2999">
      <w:pPr>
        <w:tabs>
          <w:tab w:val="left" w:pos="37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Wybory, o których mowa w § 17 ust. 1 Regulaminu przeprowadza Dyrektor szkoły. </w:t>
      </w:r>
    </w:p>
    <w:p w:rsidR="008A2999" w:rsidRDefault="008A2999">
      <w:pPr>
        <w:tabs>
          <w:tab w:val="left" w:pos="374"/>
        </w:tabs>
        <w:jc w:val="both"/>
        <w:rPr>
          <w:sz w:val="24"/>
          <w:szCs w:val="24"/>
        </w:rPr>
      </w:pPr>
      <w:r>
        <w:rPr>
          <w:sz w:val="24"/>
          <w:szCs w:val="24"/>
        </w:rPr>
        <w:t>4. Wybrany w wyborach przewodniczący Rady Rodziców prowadzi dalszą częścią zebrania.</w:t>
      </w:r>
    </w:p>
    <w:p w:rsidR="008A2999" w:rsidRDefault="008A299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18</w:t>
      </w:r>
    </w:p>
    <w:p w:rsidR="008A2999" w:rsidRDefault="008A2999">
      <w:pPr>
        <w:numPr>
          <w:ilvl w:val="0"/>
          <w:numId w:val="13"/>
        </w:numPr>
        <w:tabs>
          <w:tab w:val="left" w:pos="374"/>
          <w:tab w:val="left" w:pos="170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 posiedzeniu Rady Rodziców może brać udział z głosem doradczym dyrektor szkoły lub inna upoważniona przez niego osoba.</w:t>
      </w:r>
    </w:p>
    <w:p w:rsidR="008A2999" w:rsidRDefault="008A2999">
      <w:pPr>
        <w:numPr>
          <w:ilvl w:val="0"/>
          <w:numId w:val="13"/>
        </w:numPr>
        <w:tabs>
          <w:tab w:val="left" w:pos="374"/>
          <w:tab w:val="left" w:pos="170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 zebraniach Rady Rodziców mogą brać udział z głosem doradczym osoby zapraszane przez jej przewodniczącego za zgodą lub na wniosek Rady Rodziców.</w:t>
      </w:r>
    </w:p>
    <w:p w:rsidR="008A2999" w:rsidRDefault="008A2999">
      <w:pPr>
        <w:numPr>
          <w:ilvl w:val="0"/>
          <w:numId w:val="13"/>
        </w:numPr>
        <w:tabs>
          <w:tab w:val="left" w:pos="374"/>
          <w:tab w:val="left" w:pos="170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Osoby zaproszone uczestniczą w tej części zebrania Rady Rodziców, która dotyczy ich zakresu spraw.</w:t>
      </w:r>
    </w:p>
    <w:p w:rsidR="008A2999" w:rsidRDefault="008A2999">
      <w:pPr>
        <w:numPr>
          <w:ilvl w:val="0"/>
          <w:numId w:val="13"/>
        </w:numPr>
        <w:tabs>
          <w:tab w:val="left" w:pos="374"/>
          <w:tab w:val="left" w:pos="170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Osoby zaproszone, nie będące członkami Rady Rodziców, nie biorą udziału w głosowaniach.</w:t>
      </w:r>
    </w:p>
    <w:p w:rsidR="008A2999" w:rsidRDefault="008A2999">
      <w:pPr>
        <w:numPr>
          <w:ilvl w:val="0"/>
          <w:numId w:val="13"/>
        </w:numPr>
        <w:tabs>
          <w:tab w:val="left" w:pos="374"/>
          <w:tab w:val="left" w:pos="170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Rada Rodziców może powołać komisje stałe lub doraźne.</w:t>
      </w:r>
    </w:p>
    <w:p w:rsidR="008A2999" w:rsidRDefault="008A299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19</w:t>
      </w:r>
    </w:p>
    <w:p w:rsidR="008A2999" w:rsidRDefault="008A299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Kadencja Rady Rodziców trwa jeden rok szkolny.</w:t>
      </w:r>
    </w:p>
    <w:p w:rsidR="008A2999" w:rsidRDefault="008A2999">
      <w:pPr>
        <w:spacing w:befor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VII</w:t>
      </w:r>
    </w:p>
    <w:p w:rsidR="008A2999" w:rsidRDefault="008A299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Szczegółowe zasady działania Rady Rodziców</w:t>
      </w:r>
    </w:p>
    <w:p w:rsidR="008A2999" w:rsidRDefault="008A299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20</w:t>
      </w:r>
    </w:p>
    <w:p w:rsidR="008A2999" w:rsidRDefault="008A2999">
      <w:pPr>
        <w:numPr>
          <w:ilvl w:val="0"/>
          <w:numId w:val="5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Zadania przewodniczącego i zastępcy przewodniczącego Rady Rodziców:</w:t>
      </w:r>
    </w:p>
    <w:p w:rsidR="008A2999" w:rsidRDefault="008A2999">
      <w:pPr>
        <w:numPr>
          <w:ilvl w:val="1"/>
          <w:numId w:val="5"/>
        </w:numPr>
        <w:ind w:left="742" w:hanging="374"/>
        <w:jc w:val="both"/>
        <w:rPr>
          <w:sz w:val="24"/>
          <w:szCs w:val="24"/>
        </w:rPr>
      </w:pPr>
      <w:r>
        <w:rPr>
          <w:sz w:val="24"/>
          <w:szCs w:val="24"/>
        </w:rPr>
        <w:t>reprezentowanie Rady Rodziców na zewnątrz,</w:t>
      </w:r>
    </w:p>
    <w:p w:rsidR="008A2999" w:rsidRDefault="008A2999">
      <w:pPr>
        <w:numPr>
          <w:ilvl w:val="1"/>
          <w:numId w:val="5"/>
        </w:numPr>
        <w:ind w:left="742" w:hanging="3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kierowanie całokształtem prac Rady Rodziców, w tym działalnością finansowo-gospodarczą, </w:t>
      </w:r>
    </w:p>
    <w:p w:rsidR="008A2999" w:rsidRDefault="008A2999">
      <w:pPr>
        <w:numPr>
          <w:ilvl w:val="1"/>
          <w:numId w:val="5"/>
        </w:numPr>
        <w:ind w:left="742" w:hanging="374"/>
        <w:jc w:val="both"/>
        <w:rPr>
          <w:sz w:val="24"/>
          <w:szCs w:val="24"/>
        </w:rPr>
      </w:pPr>
      <w:r>
        <w:rPr>
          <w:sz w:val="24"/>
          <w:szCs w:val="24"/>
        </w:rPr>
        <w:t>przygotowanie zebrania Rady Rodziców, które polega w szczególności na opracowaniu projektu porządku zebrania oraz zawiadomieniu członków Rady Rodziców o terminie zebrania – z uwzględnieniem daty i godziny rozpoczęcia oraz o miejscu i proponowanym porządku zebrania,</w:t>
      </w:r>
    </w:p>
    <w:p w:rsidR="008A2999" w:rsidRDefault="008A2999">
      <w:pPr>
        <w:numPr>
          <w:ilvl w:val="1"/>
          <w:numId w:val="5"/>
        </w:numPr>
        <w:ind w:left="742" w:hanging="374"/>
        <w:jc w:val="both"/>
        <w:rPr>
          <w:sz w:val="24"/>
          <w:szCs w:val="24"/>
        </w:rPr>
      </w:pPr>
      <w:r>
        <w:rPr>
          <w:sz w:val="24"/>
          <w:szCs w:val="24"/>
        </w:rPr>
        <w:t>prowadzenie zebrań Rady Rodziców oraz Prezydium,</w:t>
      </w:r>
    </w:p>
    <w:p w:rsidR="008A2999" w:rsidRDefault="008A2999">
      <w:pPr>
        <w:numPr>
          <w:ilvl w:val="1"/>
          <w:numId w:val="5"/>
        </w:numPr>
        <w:ind w:left="742" w:hanging="374"/>
        <w:jc w:val="both"/>
        <w:rPr>
          <w:sz w:val="24"/>
          <w:szCs w:val="24"/>
        </w:rPr>
      </w:pPr>
      <w:r>
        <w:rPr>
          <w:sz w:val="24"/>
          <w:szCs w:val="24"/>
        </w:rPr>
        <w:t>opracowanie projektu planu działalności Rady Rodziców wraz z planem finansowym na dany rok szkolny,</w:t>
      </w:r>
    </w:p>
    <w:p w:rsidR="008A2999" w:rsidRDefault="008A2999">
      <w:pPr>
        <w:numPr>
          <w:ilvl w:val="1"/>
          <w:numId w:val="5"/>
        </w:numPr>
        <w:ind w:left="742" w:hanging="374"/>
        <w:jc w:val="both"/>
        <w:rPr>
          <w:sz w:val="24"/>
          <w:szCs w:val="24"/>
        </w:rPr>
      </w:pPr>
      <w:r>
        <w:rPr>
          <w:sz w:val="24"/>
          <w:szCs w:val="24"/>
        </w:rPr>
        <w:t>przekazywanie odpowiednio dyrektorowi szkoły oraz innym organom szkoły, organowi prowadzącemu szkołę lub organowi sprawującemu nadzór pedagogiczny nad szkołą opinii i wniosków wypracowanych przez Radę Rodziców,</w:t>
      </w:r>
    </w:p>
    <w:p w:rsidR="008A2999" w:rsidRDefault="008A2999">
      <w:pPr>
        <w:numPr>
          <w:ilvl w:val="1"/>
          <w:numId w:val="5"/>
        </w:numPr>
        <w:ind w:left="742" w:hanging="374"/>
        <w:jc w:val="both"/>
        <w:rPr>
          <w:sz w:val="24"/>
          <w:szCs w:val="24"/>
        </w:rPr>
      </w:pPr>
      <w:r>
        <w:rPr>
          <w:sz w:val="24"/>
          <w:szCs w:val="24"/>
        </w:rPr>
        <w:t>podpisywanie uchwał Rady Rodziców,</w:t>
      </w:r>
    </w:p>
    <w:p w:rsidR="008A2999" w:rsidRDefault="008A2999">
      <w:pPr>
        <w:numPr>
          <w:ilvl w:val="1"/>
          <w:numId w:val="5"/>
        </w:numPr>
        <w:ind w:left="742" w:hanging="374"/>
        <w:jc w:val="both"/>
        <w:rPr>
          <w:sz w:val="24"/>
          <w:szCs w:val="24"/>
        </w:rPr>
      </w:pPr>
      <w:r>
        <w:rPr>
          <w:sz w:val="24"/>
          <w:szCs w:val="24"/>
        </w:rPr>
        <w:t>monitorowanie stopnia realizacji podjętych uchwał przez Radę Rodziców,</w:t>
      </w:r>
    </w:p>
    <w:p w:rsidR="008A2999" w:rsidRDefault="008A2999">
      <w:pPr>
        <w:numPr>
          <w:ilvl w:val="1"/>
          <w:numId w:val="5"/>
        </w:numPr>
        <w:ind w:left="742" w:hanging="374"/>
        <w:jc w:val="both"/>
        <w:rPr>
          <w:sz w:val="24"/>
          <w:szCs w:val="24"/>
        </w:rPr>
      </w:pPr>
      <w:r>
        <w:rPr>
          <w:sz w:val="24"/>
          <w:szCs w:val="24"/>
        </w:rPr>
        <w:t>informowanie Rady Rodziców o stopniu realizacji podjętych uchwał,</w:t>
      </w:r>
    </w:p>
    <w:p w:rsidR="008A2999" w:rsidRDefault="008A2999">
      <w:pPr>
        <w:numPr>
          <w:ilvl w:val="1"/>
          <w:numId w:val="5"/>
        </w:numPr>
        <w:ind w:left="742" w:hanging="3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podpisywanie protokołów z zebrań Rady Rodziców oraz Prezydium. </w:t>
      </w:r>
    </w:p>
    <w:p w:rsidR="008A2999" w:rsidRDefault="008A2999">
      <w:pPr>
        <w:numPr>
          <w:ilvl w:val="0"/>
          <w:numId w:val="5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Zadania sekretarza Rady Rodziców:</w:t>
      </w:r>
    </w:p>
    <w:p w:rsidR="008A2999" w:rsidRDefault="008A2999">
      <w:pPr>
        <w:numPr>
          <w:ilvl w:val="1"/>
          <w:numId w:val="5"/>
        </w:numPr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>opracowanie harmonogramu prac i zebrań Rady Rodziców,</w:t>
      </w:r>
    </w:p>
    <w:p w:rsidR="008A2999" w:rsidRDefault="008A2999">
      <w:pPr>
        <w:numPr>
          <w:ilvl w:val="1"/>
          <w:numId w:val="5"/>
        </w:numPr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>organizacyjne przygotowanie zebrań Rady Rodziców oraz Prezydium,</w:t>
      </w:r>
    </w:p>
    <w:p w:rsidR="008A2999" w:rsidRDefault="008A2999">
      <w:pPr>
        <w:numPr>
          <w:ilvl w:val="1"/>
          <w:numId w:val="5"/>
        </w:numPr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>protokołowanie zebrań Rady Rodziców oraz Prezydium,</w:t>
      </w:r>
    </w:p>
    <w:p w:rsidR="008A2999" w:rsidRDefault="008A2999">
      <w:pPr>
        <w:numPr>
          <w:ilvl w:val="0"/>
          <w:numId w:val="5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prowadzenie ustalonej i zatwierdzonej przez Prezydium korespondencji Rady Rodziców oraz Prezydium. </w:t>
      </w:r>
    </w:p>
    <w:p w:rsidR="008A2999" w:rsidRDefault="008A2999">
      <w:pPr>
        <w:numPr>
          <w:ilvl w:val="0"/>
          <w:numId w:val="5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Zadania skarbnika Rady Rodziców:</w:t>
      </w:r>
    </w:p>
    <w:p w:rsidR="008A2999" w:rsidRDefault="008A2999">
      <w:pPr>
        <w:numPr>
          <w:ilvl w:val="1"/>
          <w:numId w:val="5"/>
        </w:numPr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prowadzenie działalności finansowo-gospodarczej Rady Rodziców, </w:t>
      </w:r>
    </w:p>
    <w:p w:rsidR="008A2999" w:rsidRDefault="008A2999">
      <w:pPr>
        <w:numPr>
          <w:ilvl w:val="1"/>
          <w:numId w:val="5"/>
        </w:numPr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>wypełnianie obowiązków określonych prze</w:t>
      </w:r>
      <w:r>
        <w:rPr>
          <w:sz w:val="24"/>
          <w:szCs w:val="24"/>
        </w:rPr>
        <w:softHyphen/>
        <w:t>pisami prowadzenia gospodarki finansowej i rachunkowości.</w:t>
      </w:r>
    </w:p>
    <w:p w:rsidR="008A2999" w:rsidRDefault="008A2999">
      <w:pPr>
        <w:numPr>
          <w:ilvl w:val="0"/>
          <w:numId w:val="5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Zadania Prezydium Rady Rodziców:</w:t>
      </w:r>
    </w:p>
    <w:p w:rsidR="008A2999" w:rsidRDefault="008A2999">
      <w:pPr>
        <w:numPr>
          <w:ilvl w:val="1"/>
          <w:numId w:val="5"/>
        </w:numPr>
        <w:ind w:left="709" w:hanging="359"/>
        <w:jc w:val="both"/>
        <w:rPr>
          <w:sz w:val="24"/>
          <w:szCs w:val="24"/>
        </w:rPr>
      </w:pPr>
      <w:r>
        <w:rPr>
          <w:sz w:val="24"/>
          <w:szCs w:val="24"/>
        </w:rPr>
        <w:t>bieżące kierowanie pracą Rady Rodziców w okresie między zebraniami,</w:t>
      </w:r>
    </w:p>
    <w:p w:rsidR="008A2999" w:rsidRDefault="008A2999">
      <w:pPr>
        <w:numPr>
          <w:ilvl w:val="1"/>
          <w:numId w:val="5"/>
        </w:numPr>
        <w:ind w:left="709" w:hanging="3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odbywanie zebrań w miarę potrzeb, </w:t>
      </w:r>
    </w:p>
    <w:p w:rsidR="008A2999" w:rsidRDefault="008A2999">
      <w:pPr>
        <w:numPr>
          <w:ilvl w:val="1"/>
          <w:numId w:val="5"/>
        </w:numPr>
        <w:ind w:left="709" w:hanging="359"/>
        <w:jc w:val="both"/>
        <w:rPr>
          <w:sz w:val="24"/>
          <w:szCs w:val="24"/>
        </w:rPr>
      </w:pPr>
      <w:r>
        <w:rPr>
          <w:sz w:val="24"/>
          <w:szCs w:val="24"/>
        </w:rPr>
        <w:t>koordynowanie działalności rad oddziałowych rodziców,</w:t>
      </w:r>
    </w:p>
    <w:p w:rsidR="008A2999" w:rsidRDefault="008A2999">
      <w:pPr>
        <w:numPr>
          <w:ilvl w:val="1"/>
          <w:numId w:val="5"/>
        </w:numPr>
        <w:ind w:left="709" w:hanging="359"/>
        <w:jc w:val="both"/>
        <w:rPr>
          <w:sz w:val="24"/>
          <w:szCs w:val="24"/>
        </w:rPr>
      </w:pPr>
      <w:r>
        <w:rPr>
          <w:sz w:val="24"/>
          <w:szCs w:val="24"/>
        </w:rPr>
        <w:t>zatwierdzanie planu działalności Rady Rodziców wraz z planem finansowym na dany rok szkolny,</w:t>
      </w:r>
    </w:p>
    <w:p w:rsidR="008A2999" w:rsidRDefault="008A2999">
      <w:pPr>
        <w:numPr>
          <w:ilvl w:val="1"/>
          <w:numId w:val="5"/>
        </w:numPr>
        <w:ind w:left="709" w:hanging="359"/>
        <w:jc w:val="both"/>
        <w:rPr>
          <w:sz w:val="24"/>
          <w:szCs w:val="24"/>
        </w:rPr>
      </w:pPr>
      <w:r>
        <w:rPr>
          <w:sz w:val="24"/>
          <w:szCs w:val="24"/>
        </w:rPr>
        <w:t>zatwierdzanie harmonogramu prac i zebrań Rady Rodziców,</w:t>
      </w:r>
    </w:p>
    <w:p w:rsidR="008A2999" w:rsidRDefault="008A2999">
      <w:pPr>
        <w:numPr>
          <w:ilvl w:val="1"/>
          <w:numId w:val="5"/>
        </w:numPr>
        <w:ind w:left="709" w:hanging="359"/>
        <w:jc w:val="both"/>
        <w:rPr>
          <w:sz w:val="24"/>
          <w:szCs w:val="24"/>
        </w:rPr>
      </w:pPr>
      <w:r>
        <w:rPr>
          <w:sz w:val="24"/>
          <w:szCs w:val="24"/>
        </w:rPr>
        <w:t>decydowanie o działalności finansowo-gospodarczej Rady Rodziców,</w:t>
      </w:r>
    </w:p>
    <w:p w:rsidR="008A2999" w:rsidRDefault="008A2999">
      <w:pPr>
        <w:numPr>
          <w:ilvl w:val="1"/>
          <w:numId w:val="5"/>
        </w:numPr>
        <w:ind w:left="709" w:hanging="359"/>
        <w:jc w:val="both"/>
        <w:rPr>
          <w:sz w:val="24"/>
          <w:szCs w:val="24"/>
        </w:rPr>
      </w:pPr>
      <w:r>
        <w:rPr>
          <w:sz w:val="24"/>
          <w:szCs w:val="24"/>
        </w:rPr>
        <w:t>składanie okresowych sprawozdań z działalności na ogólnym zebraniu rodziców.</w:t>
      </w:r>
    </w:p>
    <w:p w:rsidR="008A2999" w:rsidRDefault="008A2999">
      <w:pPr>
        <w:widowControl/>
        <w:spacing w:before="240" w:after="24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§ 21</w:t>
      </w:r>
    </w:p>
    <w:p w:rsidR="008A2999" w:rsidRDefault="008A2999">
      <w:pPr>
        <w:widowControl/>
        <w:spacing w:before="240" w:after="240"/>
        <w:jc w:val="center"/>
      </w:pPr>
      <w:r>
        <w:rPr>
          <w:b/>
          <w:bCs/>
          <w:sz w:val="24"/>
          <w:szCs w:val="24"/>
        </w:rPr>
        <w:t>Prawa i obowiązki członka Rady Rodziców:</w:t>
      </w:r>
    </w:p>
    <w:p w:rsidR="008A2999" w:rsidRDefault="008A2999">
      <w:pPr>
        <w:pStyle w:val="Default"/>
        <w:numPr>
          <w:ilvl w:val="0"/>
          <w:numId w:val="19"/>
        </w:numPr>
        <w:ind w:left="3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Członek Rady Rodziców ma prawo do:</w:t>
      </w:r>
    </w:p>
    <w:p w:rsidR="008A2999" w:rsidRDefault="008A2999">
      <w:pPr>
        <w:pStyle w:val="Default"/>
        <w:numPr>
          <w:ilvl w:val="0"/>
          <w:numId w:val="17"/>
        </w:numPr>
        <w:ind w:left="851" w:hanging="5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czynnego udziału w zebraniach Rady Rodziców,</w:t>
      </w:r>
    </w:p>
    <w:p w:rsidR="008A2999" w:rsidRDefault="008A2999">
      <w:pPr>
        <w:pStyle w:val="Default"/>
        <w:numPr>
          <w:ilvl w:val="0"/>
          <w:numId w:val="17"/>
        </w:numPr>
        <w:ind w:left="851" w:hanging="5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składania wniosków i projektów uchwał,</w:t>
      </w:r>
    </w:p>
    <w:p w:rsidR="008A2999" w:rsidRDefault="008A2999">
      <w:pPr>
        <w:pStyle w:val="Default"/>
        <w:numPr>
          <w:ilvl w:val="0"/>
          <w:numId w:val="17"/>
        </w:numPr>
        <w:ind w:left="851" w:hanging="5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udziału w pracach w stałych lub doraźnych komisjach powołanych przez Radę Rodziców.</w:t>
      </w:r>
    </w:p>
    <w:p w:rsidR="008A2999" w:rsidRDefault="008A2999">
      <w:pPr>
        <w:pStyle w:val="Default"/>
        <w:numPr>
          <w:ilvl w:val="0"/>
          <w:numId w:val="19"/>
        </w:numPr>
        <w:ind w:left="3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Członek Rady Rodziców zobowiązany jest do:</w:t>
      </w:r>
    </w:p>
    <w:p w:rsidR="008A2999" w:rsidRDefault="008A2999">
      <w:pPr>
        <w:pStyle w:val="Default"/>
        <w:numPr>
          <w:ilvl w:val="0"/>
          <w:numId w:val="27"/>
        </w:numPr>
        <w:ind w:left="709" w:hanging="374"/>
        <w:jc w:val="both"/>
      </w:pPr>
      <w:r>
        <w:rPr>
          <w:rFonts w:ascii="Times New Roman" w:hAnsi="Times New Roman" w:cs="Times New Roman"/>
        </w:rPr>
        <w:t>czynnego uczestnictwa w zebraniach Rady Rodziców i jej komisjach, do których został powołany,</w:t>
      </w:r>
    </w:p>
    <w:p w:rsidR="008A2999" w:rsidRDefault="008A2999">
      <w:pPr>
        <w:widowControl/>
        <w:numPr>
          <w:ilvl w:val="0"/>
          <w:numId w:val="27"/>
        </w:numPr>
        <w:autoSpaceDE/>
        <w:ind w:left="709" w:hanging="374"/>
        <w:jc w:val="both"/>
      </w:pPr>
      <w:r>
        <w:rPr>
          <w:sz w:val="24"/>
          <w:szCs w:val="24"/>
        </w:rPr>
        <w:t>nieujawniania spraw poruszanych na posiedzeniu Rady Rodziców, które mogą naruszać dobro osobiste uczniów lub ich rodziców, a także nauczycieli i innych pracowników szkoły,</w:t>
      </w:r>
    </w:p>
    <w:p w:rsidR="008A2999" w:rsidRDefault="008A2999">
      <w:pPr>
        <w:pStyle w:val="Default"/>
        <w:numPr>
          <w:ilvl w:val="0"/>
          <w:numId w:val="27"/>
        </w:numPr>
        <w:ind w:left="709" w:hanging="3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realizacji i przestrzegania uchwał i postanowień Rady Rodziców.</w:t>
      </w:r>
    </w:p>
    <w:p w:rsidR="008A2999" w:rsidRDefault="008A2999">
      <w:pPr>
        <w:pStyle w:val="Default"/>
        <w:numPr>
          <w:ilvl w:val="0"/>
          <w:numId w:val="19"/>
        </w:numPr>
        <w:ind w:left="336"/>
        <w:jc w:val="both"/>
      </w:pPr>
      <w:r>
        <w:rPr>
          <w:rFonts w:ascii="Times New Roman" w:hAnsi="Times New Roman" w:cs="Times New Roman"/>
        </w:rPr>
        <w:t>W szczególnych przypadkach losowych członek Rady Rodziców może być zwolniony z udziału w zebraniu, za zgodą przewodniczącego.</w:t>
      </w:r>
    </w:p>
    <w:p w:rsidR="008A2999" w:rsidRDefault="008A2999">
      <w:pPr>
        <w:widowControl/>
        <w:numPr>
          <w:ilvl w:val="0"/>
          <w:numId w:val="19"/>
        </w:numPr>
        <w:autoSpaceDE/>
        <w:ind w:left="336"/>
        <w:jc w:val="both"/>
        <w:rPr>
          <w:sz w:val="24"/>
          <w:szCs w:val="24"/>
        </w:rPr>
      </w:pPr>
      <w:r>
        <w:rPr>
          <w:sz w:val="24"/>
          <w:szCs w:val="24"/>
        </w:rPr>
        <w:t>Nieobecny członek Rady Rodziców na zebraniu, zobowiązany jest do zaznajomienia się z protokołem i uchwałami przyjętymi na zebraniu.</w:t>
      </w:r>
    </w:p>
    <w:p w:rsidR="007D21E5" w:rsidRDefault="007D21E5">
      <w:pPr>
        <w:widowControl/>
        <w:numPr>
          <w:ilvl w:val="0"/>
          <w:numId w:val="19"/>
        </w:numPr>
        <w:autoSpaceDE/>
        <w:ind w:left="336"/>
        <w:jc w:val="both"/>
        <w:rPr>
          <w:sz w:val="24"/>
          <w:szCs w:val="24"/>
        </w:rPr>
      </w:pPr>
      <w:r>
        <w:rPr>
          <w:sz w:val="24"/>
          <w:szCs w:val="24"/>
        </w:rPr>
        <w:t>Członkowie Rady Rodziców powinni odznaczać się wysoką kulturą osobis</w:t>
      </w:r>
      <w:r w:rsidR="00863900">
        <w:rPr>
          <w:sz w:val="24"/>
          <w:szCs w:val="24"/>
        </w:rPr>
        <w:t>tą, a informacje pozyskiwane podczas zebrań Rady Rodziców nie powinny być przekazywane osobom postronnym.</w:t>
      </w:r>
    </w:p>
    <w:p w:rsidR="008A2999" w:rsidRDefault="008A2999">
      <w:pPr>
        <w:widowControl/>
        <w:autoSpaceDE/>
        <w:ind w:left="336" w:hanging="360"/>
        <w:jc w:val="both"/>
        <w:rPr>
          <w:sz w:val="24"/>
          <w:szCs w:val="24"/>
        </w:rPr>
      </w:pPr>
    </w:p>
    <w:p w:rsidR="008A2999" w:rsidRDefault="008A2999">
      <w:pPr>
        <w:widowControl/>
        <w:spacing w:before="240" w:after="240"/>
        <w:jc w:val="center"/>
      </w:pPr>
      <w:r>
        <w:rPr>
          <w:sz w:val="24"/>
          <w:szCs w:val="24"/>
        </w:rPr>
        <w:t>§ 22</w:t>
      </w:r>
    </w:p>
    <w:p w:rsidR="008A2999" w:rsidRDefault="008A2999">
      <w:pPr>
        <w:pStyle w:val="Default"/>
        <w:numPr>
          <w:ilvl w:val="0"/>
          <w:numId w:val="31"/>
        </w:numPr>
        <w:tabs>
          <w:tab w:val="left" w:pos="374"/>
        </w:tabs>
        <w:ind w:left="374" w:hanging="3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Porządek zebrania zatwierdza Rada Rodziców. </w:t>
      </w:r>
    </w:p>
    <w:p w:rsidR="008A2999" w:rsidRDefault="008A2999">
      <w:pPr>
        <w:pStyle w:val="Default"/>
        <w:numPr>
          <w:ilvl w:val="0"/>
          <w:numId w:val="31"/>
        </w:numPr>
        <w:tabs>
          <w:tab w:val="left" w:pos="374"/>
        </w:tabs>
        <w:ind w:left="374" w:hanging="3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Głosowanie w sprawie porządku zebrania odbywa się po otwarciu przez przewodniczącego zebrania.</w:t>
      </w:r>
    </w:p>
    <w:p w:rsidR="008A2999" w:rsidRDefault="008A2999">
      <w:pPr>
        <w:pStyle w:val="Default"/>
        <w:numPr>
          <w:ilvl w:val="0"/>
          <w:numId w:val="31"/>
        </w:numPr>
        <w:tabs>
          <w:tab w:val="left" w:pos="374"/>
        </w:tabs>
        <w:ind w:left="374" w:hanging="3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Bezpośrednio przed głosowaniem w sprawie porządku zebrania, członkowie Rady Rodziców mogą zgłaszać propozycje zmian w porządku zebrania. </w:t>
      </w:r>
    </w:p>
    <w:p w:rsidR="005062D0" w:rsidRDefault="008A2999" w:rsidP="005062D0">
      <w:pPr>
        <w:pStyle w:val="Default"/>
        <w:numPr>
          <w:ilvl w:val="0"/>
          <w:numId w:val="31"/>
        </w:numPr>
        <w:tabs>
          <w:tab w:val="left" w:pos="374"/>
        </w:tabs>
        <w:ind w:left="374" w:hanging="3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Propozycje zmian w porządku zebrania może również złożyć przewodniczący.</w:t>
      </w:r>
    </w:p>
    <w:p w:rsidR="008A2999" w:rsidRPr="005062D0" w:rsidRDefault="008A2999" w:rsidP="005062D0">
      <w:pPr>
        <w:pStyle w:val="Default"/>
        <w:numPr>
          <w:ilvl w:val="0"/>
          <w:numId w:val="31"/>
        </w:numPr>
        <w:tabs>
          <w:tab w:val="left" w:pos="374"/>
        </w:tabs>
        <w:ind w:left="374" w:hanging="374"/>
        <w:jc w:val="both"/>
        <w:rPr>
          <w:rFonts w:ascii="Times New Roman" w:hAnsi="Times New Roman" w:cs="Times New Roman"/>
        </w:rPr>
      </w:pPr>
      <w:r w:rsidRPr="005062D0">
        <w:rPr>
          <w:rFonts w:ascii="Times New Roman" w:hAnsi="Times New Roman" w:cs="Times New Roman"/>
        </w:rPr>
        <w:t xml:space="preserve">Propozycje zmian w porządku zebrania przewodniczący poddaje pod głosowanie Rady Rodziców. </w:t>
      </w:r>
    </w:p>
    <w:p w:rsidR="008A2999" w:rsidRDefault="008A2999">
      <w:pPr>
        <w:spacing w:befor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Rozdział VIII</w:t>
      </w:r>
    </w:p>
    <w:p w:rsidR="008A2999" w:rsidRDefault="008A299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Tryb podejmowania uchwał</w:t>
      </w:r>
    </w:p>
    <w:p w:rsidR="008A2999" w:rsidRDefault="008A2999">
      <w:pPr>
        <w:widowControl/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§ 23</w:t>
      </w:r>
    </w:p>
    <w:p w:rsidR="008A2999" w:rsidRDefault="008A2999">
      <w:pPr>
        <w:numPr>
          <w:ilvl w:val="0"/>
          <w:numId w:val="12"/>
        </w:numPr>
        <w:tabs>
          <w:tab w:val="left" w:pos="374"/>
          <w:tab w:val="left" w:pos="6795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Wnioski i</w:t>
      </w:r>
      <w:r>
        <w:rPr>
          <w:sz w:val="24"/>
          <w:szCs w:val="24"/>
          <w:shd w:val="clear" w:color="auto" w:fill="FFFFFF"/>
        </w:rPr>
        <w:t xml:space="preserve"> decyzje </w:t>
      </w:r>
      <w:r>
        <w:rPr>
          <w:sz w:val="24"/>
          <w:szCs w:val="24"/>
        </w:rPr>
        <w:t>Rady Rodziców przyjmowane są w drodze uchwał.</w:t>
      </w:r>
    </w:p>
    <w:p w:rsidR="008A2999" w:rsidRDefault="008A2999">
      <w:pPr>
        <w:numPr>
          <w:ilvl w:val="0"/>
          <w:numId w:val="12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Uchwały Rady Rodziców podejmowane są zwykłą większością głosów bez kworum.</w:t>
      </w:r>
    </w:p>
    <w:p w:rsidR="008A2999" w:rsidRDefault="008A2999">
      <w:pPr>
        <w:numPr>
          <w:ilvl w:val="0"/>
          <w:numId w:val="12"/>
        </w:numPr>
        <w:tabs>
          <w:tab w:val="left" w:pos="374"/>
        </w:tabs>
        <w:ind w:left="374" w:hanging="374"/>
        <w:jc w:val="both"/>
      </w:pPr>
      <w:r>
        <w:rPr>
          <w:sz w:val="24"/>
          <w:szCs w:val="24"/>
        </w:rPr>
        <w:t>Przez zwykłą większość głosów należy rozumieć taką liczbę głosów "za", która przewyższa co najmniej o jeden głos liczbę głosów "przeciw". Pomija się głosy "wstrzymujące się".</w:t>
      </w:r>
    </w:p>
    <w:p w:rsidR="008A2999" w:rsidRDefault="008A2999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24</w:t>
      </w:r>
    </w:p>
    <w:p w:rsidR="005062D0" w:rsidRPr="005062D0" w:rsidRDefault="008A2999" w:rsidP="005062D0">
      <w:pPr>
        <w:pStyle w:val="Default"/>
        <w:numPr>
          <w:ilvl w:val="0"/>
          <w:numId w:val="2"/>
        </w:numPr>
        <w:tabs>
          <w:tab w:val="left" w:pos="374"/>
        </w:tabs>
        <w:ind w:left="374" w:hanging="374"/>
        <w:jc w:val="both"/>
        <w:rPr>
          <w:rFonts w:ascii="Times New Roman" w:hAnsi="Times New Roman" w:cs="Times New Roman"/>
        </w:rPr>
      </w:pPr>
      <w:r w:rsidRPr="005062D0">
        <w:rPr>
          <w:rFonts w:ascii="Times New Roman" w:hAnsi="Times New Roman" w:cs="Times New Roman"/>
        </w:rPr>
        <w:t>Uchwały Rady Rodziców podejmowane są w głosowaniu jawnym.</w:t>
      </w:r>
    </w:p>
    <w:p w:rsidR="008A2999" w:rsidRPr="005062D0" w:rsidRDefault="008A2999" w:rsidP="005062D0">
      <w:pPr>
        <w:pStyle w:val="Default"/>
        <w:numPr>
          <w:ilvl w:val="0"/>
          <w:numId w:val="2"/>
        </w:numPr>
        <w:tabs>
          <w:tab w:val="left" w:pos="374"/>
        </w:tabs>
        <w:ind w:left="374" w:hanging="374"/>
        <w:jc w:val="both"/>
        <w:rPr>
          <w:rFonts w:ascii="Times New Roman" w:hAnsi="Times New Roman" w:cs="Times New Roman"/>
        </w:rPr>
      </w:pPr>
      <w:r w:rsidRPr="005062D0">
        <w:rPr>
          <w:rFonts w:ascii="Times New Roman" w:hAnsi="Times New Roman" w:cs="Times New Roman"/>
        </w:rPr>
        <w:t xml:space="preserve">Uchwały Rady Rodziców mogą być podejmowane w głosowaniu tajnym, po przyjęciu w głosowaniu jawnym formalnego wniosku w sprawie tajności głosowania. </w:t>
      </w:r>
    </w:p>
    <w:p w:rsidR="008A2999" w:rsidRDefault="008A2999">
      <w:pPr>
        <w:numPr>
          <w:ilvl w:val="0"/>
          <w:numId w:val="2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głosowaniu tajnym członkowie Rady Rodziców głosują kartami do głosowania przygotowanymi przez sekretarza Rady Rodziców. </w:t>
      </w:r>
    </w:p>
    <w:p w:rsidR="008A2999" w:rsidRDefault="008A2999">
      <w:pPr>
        <w:numPr>
          <w:ilvl w:val="0"/>
          <w:numId w:val="2"/>
        </w:numPr>
        <w:tabs>
          <w:tab w:val="left" w:pos="374"/>
        </w:tabs>
        <w:ind w:left="374" w:hanging="374"/>
        <w:jc w:val="both"/>
      </w:pPr>
      <w:r>
        <w:rPr>
          <w:sz w:val="24"/>
          <w:szCs w:val="24"/>
        </w:rPr>
        <w:t xml:space="preserve">Głosowanie tajne przeprowadza trzyosobowa komisja skrutacyjna, wybrana spośród członków Rady Rodziców. </w:t>
      </w:r>
    </w:p>
    <w:p w:rsidR="008A2999" w:rsidRDefault="008A2999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25</w:t>
      </w:r>
    </w:p>
    <w:p w:rsidR="008A2999" w:rsidRDefault="008A2999">
      <w:pPr>
        <w:pStyle w:val="Default"/>
        <w:numPr>
          <w:ilvl w:val="0"/>
          <w:numId w:val="16"/>
        </w:numPr>
        <w:tabs>
          <w:tab w:val="left" w:pos="374"/>
        </w:tabs>
        <w:ind w:left="374" w:hanging="3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Głosowanie jawne przeprowadza przewodniczący Rady Rodziców. </w:t>
      </w:r>
    </w:p>
    <w:p w:rsidR="005062D0" w:rsidRDefault="008A2999" w:rsidP="005062D0">
      <w:pPr>
        <w:pStyle w:val="Default"/>
        <w:numPr>
          <w:ilvl w:val="0"/>
          <w:numId w:val="16"/>
        </w:numPr>
        <w:tabs>
          <w:tab w:val="left" w:pos="374"/>
        </w:tabs>
        <w:ind w:left="374" w:hanging="3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głosowaniu jawnym członkowie Rady Rodziców głosują przez podniesienie ręki.</w:t>
      </w:r>
    </w:p>
    <w:p w:rsidR="008A2999" w:rsidRDefault="008A2999" w:rsidP="004E0947">
      <w:pPr>
        <w:pStyle w:val="Default"/>
        <w:numPr>
          <w:ilvl w:val="0"/>
          <w:numId w:val="16"/>
        </w:numPr>
        <w:tabs>
          <w:tab w:val="left" w:pos="374"/>
        </w:tabs>
        <w:ind w:left="374" w:hanging="374"/>
        <w:jc w:val="both"/>
        <w:rPr>
          <w:rFonts w:ascii="Times New Roman" w:hAnsi="Times New Roman" w:cs="Times New Roman"/>
        </w:rPr>
      </w:pPr>
      <w:r w:rsidRPr="005062D0">
        <w:rPr>
          <w:rFonts w:ascii="Times New Roman" w:hAnsi="Times New Roman" w:cs="Times New Roman"/>
        </w:rPr>
        <w:t xml:space="preserve">W przypadku równej liczby głosów o podjęciu uchwały decyduje głos przewodniczącego. </w:t>
      </w:r>
    </w:p>
    <w:p w:rsidR="004E0947" w:rsidRPr="004E0947" w:rsidRDefault="004E0947" w:rsidP="004E0947">
      <w:pPr>
        <w:pStyle w:val="Default"/>
        <w:tabs>
          <w:tab w:val="left" w:pos="374"/>
        </w:tabs>
        <w:ind w:left="374"/>
        <w:jc w:val="both"/>
        <w:rPr>
          <w:rFonts w:ascii="Times New Roman" w:hAnsi="Times New Roman" w:cs="Times New Roman"/>
        </w:rPr>
      </w:pPr>
    </w:p>
    <w:p w:rsidR="008A2999" w:rsidRDefault="008A2999">
      <w:pPr>
        <w:spacing w:before="360"/>
        <w:jc w:val="center"/>
        <w:rPr>
          <w:b/>
          <w:bCs/>
        </w:rPr>
      </w:pPr>
      <w:r>
        <w:rPr>
          <w:b/>
          <w:bCs/>
          <w:sz w:val="24"/>
          <w:szCs w:val="24"/>
        </w:rPr>
        <w:t>Rozdział IX</w:t>
      </w:r>
    </w:p>
    <w:p w:rsidR="008A2999" w:rsidRDefault="008A2999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Dokumentowanie zebrań</w:t>
      </w:r>
    </w:p>
    <w:p w:rsidR="008A2999" w:rsidRDefault="008A2999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26</w:t>
      </w:r>
    </w:p>
    <w:p w:rsidR="008A2999" w:rsidRDefault="008A299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zebrania Rady Rodziców sporządza się protokół oraz listę obecności.</w:t>
      </w:r>
    </w:p>
    <w:p w:rsidR="008A2999" w:rsidRDefault="008A2999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27</w:t>
      </w:r>
    </w:p>
    <w:p w:rsidR="008A2999" w:rsidRDefault="008A2999">
      <w:pPr>
        <w:pStyle w:val="Default"/>
        <w:numPr>
          <w:ilvl w:val="0"/>
          <w:numId w:val="8"/>
        </w:numPr>
        <w:tabs>
          <w:tab w:val="left" w:pos="374"/>
        </w:tabs>
        <w:ind w:left="374" w:hanging="3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 Rady Rodziców dokumentują swój udział na zebraniu podpisem na liście obecności.</w:t>
      </w:r>
    </w:p>
    <w:p w:rsidR="008A2999" w:rsidRDefault="008A2999">
      <w:pPr>
        <w:pStyle w:val="Default"/>
        <w:numPr>
          <w:ilvl w:val="0"/>
          <w:numId w:val="8"/>
        </w:numPr>
        <w:tabs>
          <w:tab w:val="left" w:pos="374"/>
        </w:tabs>
        <w:ind w:left="374" w:hanging="3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Listę obecności podpisuje przewodniczący Rady Rodziców i protokolant.</w:t>
      </w:r>
    </w:p>
    <w:p w:rsidR="008A2999" w:rsidRDefault="008A2999">
      <w:pPr>
        <w:pStyle w:val="Default"/>
        <w:numPr>
          <w:ilvl w:val="0"/>
          <w:numId w:val="8"/>
        </w:numPr>
        <w:tabs>
          <w:tab w:val="left" w:pos="374"/>
        </w:tabs>
        <w:ind w:left="374" w:hanging="3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Protokolantem zebrania jest sekretarz Rady Rodziców.</w:t>
      </w:r>
    </w:p>
    <w:p w:rsidR="008A2999" w:rsidRDefault="008A2999">
      <w:pPr>
        <w:pStyle w:val="Default"/>
        <w:numPr>
          <w:ilvl w:val="0"/>
          <w:numId w:val="8"/>
        </w:numPr>
        <w:tabs>
          <w:tab w:val="left" w:pos="374"/>
        </w:tabs>
        <w:ind w:left="374" w:hanging="3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z zebrania Rady Rodziców powinien zawierać:</w:t>
      </w:r>
    </w:p>
    <w:p w:rsidR="008A2999" w:rsidRDefault="008A2999">
      <w:pPr>
        <w:pStyle w:val="Default"/>
        <w:numPr>
          <w:ilvl w:val="0"/>
          <w:numId w:val="28"/>
        </w:numPr>
        <w:ind w:left="728" w:hanging="3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i datę zebrania,</w:t>
      </w:r>
    </w:p>
    <w:p w:rsidR="008A2999" w:rsidRDefault="008A2999">
      <w:pPr>
        <w:pStyle w:val="Default"/>
        <w:numPr>
          <w:ilvl w:val="0"/>
          <w:numId w:val="28"/>
        </w:numPr>
        <w:ind w:left="728" w:hanging="3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numery podjętych uchwał,</w:t>
      </w:r>
    </w:p>
    <w:p w:rsidR="008A2999" w:rsidRDefault="008A2999">
      <w:pPr>
        <w:pStyle w:val="Default"/>
        <w:numPr>
          <w:ilvl w:val="0"/>
          <w:numId w:val="28"/>
        </w:numPr>
        <w:ind w:left="728" w:hanging="3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osób uczestniczących w zebraniu z głosem doradczym (jeżeli takie w zebraniu uczestniczyły),</w:t>
      </w:r>
    </w:p>
    <w:p w:rsidR="008A2999" w:rsidRDefault="008A2999">
      <w:pPr>
        <w:pStyle w:val="Default"/>
        <w:numPr>
          <w:ilvl w:val="0"/>
          <w:numId w:val="28"/>
        </w:numPr>
        <w:ind w:left="728" w:hanging="3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zatwierdzony porządek zebrania,</w:t>
      </w:r>
    </w:p>
    <w:p w:rsidR="008A2999" w:rsidRDefault="008A2999">
      <w:pPr>
        <w:pStyle w:val="Default"/>
        <w:numPr>
          <w:ilvl w:val="0"/>
          <w:numId w:val="28"/>
        </w:numPr>
        <w:ind w:left="728" w:hanging="3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stwierdzenie przyjęcia protokołu z poprzedniego zebrania,</w:t>
      </w:r>
    </w:p>
    <w:p w:rsidR="008A2999" w:rsidRDefault="008A2999">
      <w:pPr>
        <w:pStyle w:val="Default"/>
        <w:numPr>
          <w:ilvl w:val="0"/>
          <w:numId w:val="28"/>
        </w:numPr>
        <w:ind w:left="728" w:hanging="3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przebieg zebrania (streszczenie wystąpień i dyskusji),</w:t>
      </w:r>
    </w:p>
    <w:p w:rsidR="008A2999" w:rsidRDefault="008A2999">
      <w:pPr>
        <w:pStyle w:val="Default"/>
        <w:numPr>
          <w:ilvl w:val="0"/>
          <w:numId w:val="28"/>
        </w:numPr>
        <w:ind w:left="728" w:hanging="3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treść zgłoszonych wniosków,</w:t>
      </w:r>
    </w:p>
    <w:p w:rsidR="008A2999" w:rsidRDefault="008A2999">
      <w:pPr>
        <w:pStyle w:val="Default"/>
        <w:numPr>
          <w:ilvl w:val="0"/>
          <w:numId w:val="28"/>
        </w:numPr>
        <w:ind w:left="728" w:hanging="3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podjęte uchwały i wnioski,</w:t>
      </w:r>
    </w:p>
    <w:p w:rsidR="008A2999" w:rsidRDefault="008A2999">
      <w:pPr>
        <w:pStyle w:val="Default"/>
        <w:numPr>
          <w:ilvl w:val="0"/>
          <w:numId w:val="28"/>
        </w:numPr>
        <w:ind w:left="728" w:hanging="3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podpisy przewodniczącego i protokolanta.</w:t>
      </w:r>
    </w:p>
    <w:p w:rsidR="008A2999" w:rsidRDefault="008A2999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28</w:t>
      </w:r>
    </w:p>
    <w:p w:rsidR="008A2999" w:rsidRDefault="008A2999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Protokoły z zebrań Rady Rodziców numerowane są w ramach roku szkolnego.</w:t>
      </w:r>
    </w:p>
    <w:p w:rsidR="008A2999" w:rsidRDefault="008A2999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Zebrania Rady Rodziców numeruje się cyframi arabskimi, a uchwały  cyframi rzymskimi.</w:t>
      </w:r>
    </w:p>
    <w:p w:rsidR="008A2999" w:rsidRDefault="008A2999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Treść uchwał Rady Rodziców wpisuje się w całości do księgi protokołów.</w:t>
      </w:r>
    </w:p>
    <w:p w:rsidR="008A2999" w:rsidRDefault="008A2999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Księga protokołów nie może być wynoszona poza budynek szkoły.</w:t>
      </w:r>
    </w:p>
    <w:p w:rsidR="008A2999" w:rsidRDefault="008A2999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wglądu do protokołów zebrań Rady Rodziców mają upoważnieni pracownicy organu sprawującego nadzór pedagogiczny nad szkołą i organu prowadzącego.</w:t>
      </w:r>
    </w:p>
    <w:p w:rsidR="008A2999" w:rsidRDefault="008A2999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29</w:t>
      </w:r>
    </w:p>
    <w:p w:rsidR="008A2999" w:rsidRDefault="008A2999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Księga protokołów zawiera ponumerowane strony.</w:t>
      </w:r>
    </w:p>
    <w:p w:rsidR="008A2999" w:rsidRDefault="008A2999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ostatniej stronie księgi protokołów umieszcza się adnotację: „Księga zawiera …….</w:t>
      </w:r>
      <w:r>
        <w:rPr>
          <w:rStyle w:val="Znakiprzypiswdolnych"/>
          <w:rFonts w:ascii="Times New Roman" w:hAnsi="Times New Roman"/>
        </w:rPr>
        <w:footnoteReference w:id="1"/>
      </w:r>
      <w:r>
        <w:rPr>
          <w:rFonts w:ascii="Times New Roman" w:hAnsi="Times New Roman" w:cs="Times New Roman"/>
        </w:rPr>
        <w:t xml:space="preserve"> ponumerowanych stron i obejmuje okres od …… do ……</w:t>
      </w:r>
      <w:r>
        <w:rPr>
          <w:rStyle w:val="Znakiprzypiswdolnych"/>
          <w:rFonts w:ascii="Times New Roman" w:hAnsi="Times New Roman"/>
        </w:rPr>
        <w:footnoteReference w:id="2"/>
      </w:r>
      <w:r>
        <w:rPr>
          <w:rFonts w:ascii="Times New Roman" w:hAnsi="Times New Roman" w:cs="Times New Roman"/>
        </w:rPr>
        <w:t xml:space="preserve">”. </w:t>
      </w:r>
    </w:p>
    <w:p w:rsidR="008A2999" w:rsidRDefault="008A2999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przechowywanie księgi protokołów Rady Rodziców odpowiedzialny jest dyrektor szkoły.</w:t>
      </w:r>
    </w:p>
    <w:p w:rsidR="008A2999" w:rsidRDefault="008A2999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30</w:t>
      </w:r>
    </w:p>
    <w:p w:rsidR="008A2999" w:rsidRDefault="008A2999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z poprzedniego zebrania Rady Rodziców przyjmuje się na następnym zebraniu.</w:t>
      </w:r>
    </w:p>
    <w:p w:rsidR="008A2999" w:rsidRDefault="008A2999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Przyjęte przez Radę Rodziców poprawki i uzupełnienia do protokołu z poprzedniego zebrania umieszcza się w protokole zebrania, na którym poprawki i uzupełnienia zostały przyjęte.</w:t>
      </w:r>
    </w:p>
    <w:p w:rsidR="008A2999" w:rsidRDefault="008A2999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Poprawki i uzupełnienia do protokołu umieszcza wyłącznie protokolant.</w:t>
      </w:r>
    </w:p>
    <w:p w:rsidR="008A2999" w:rsidRDefault="008A2999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31</w:t>
      </w:r>
    </w:p>
    <w:p w:rsidR="005062D0" w:rsidRDefault="008A2999" w:rsidP="005062D0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Protokoły z zebrań komisji powołanych przez Radę Rodziców stanowią dokumentację pracy Rady Rodziców.</w:t>
      </w:r>
    </w:p>
    <w:p w:rsidR="008A2999" w:rsidRPr="005062D0" w:rsidRDefault="008A2999" w:rsidP="005062D0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062D0">
        <w:rPr>
          <w:rFonts w:ascii="Times New Roman" w:hAnsi="Times New Roman" w:cs="Times New Roman"/>
        </w:rPr>
        <w:t>Za przechowywanie protokołów z zebrań komisji odpowiedzialny jest dyrektor szkoły.</w:t>
      </w:r>
    </w:p>
    <w:p w:rsidR="008A2999" w:rsidRDefault="008A2999">
      <w:pPr>
        <w:spacing w:befor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X</w:t>
      </w:r>
    </w:p>
    <w:p w:rsidR="008A2999" w:rsidRDefault="008A2999">
      <w:pPr>
        <w:jc w:val="center"/>
      </w:pPr>
      <w:r>
        <w:rPr>
          <w:b/>
          <w:bCs/>
          <w:sz w:val="24"/>
          <w:szCs w:val="24"/>
        </w:rPr>
        <w:t>Zasady wydatkowania funduszy Rady Rodziców</w:t>
      </w:r>
    </w:p>
    <w:p w:rsidR="008A2999" w:rsidRDefault="008A2999">
      <w:pPr>
        <w:pStyle w:val="Default"/>
        <w:spacing w:before="240" w:after="240"/>
        <w:jc w:val="center"/>
      </w:pPr>
      <w:r>
        <w:rPr>
          <w:rFonts w:ascii="Times New Roman" w:hAnsi="Times New Roman" w:cs="Times New Roman"/>
        </w:rPr>
        <w:t>§ 32</w:t>
      </w:r>
    </w:p>
    <w:p w:rsidR="008A2999" w:rsidRDefault="008A2999">
      <w:pPr>
        <w:numPr>
          <w:ilvl w:val="0"/>
          <w:numId w:val="29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Fundusze Rady Rodziców pochodzą z dobrowolnych składek rodziców.</w:t>
      </w:r>
    </w:p>
    <w:p w:rsidR="008A2999" w:rsidRDefault="008A2999">
      <w:pPr>
        <w:numPr>
          <w:ilvl w:val="0"/>
          <w:numId w:val="29"/>
        </w:numPr>
        <w:tabs>
          <w:tab w:val="left" w:pos="374"/>
        </w:tabs>
        <w:ind w:left="374" w:hanging="374"/>
        <w:jc w:val="both"/>
      </w:pPr>
      <w:r>
        <w:rPr>
          <w:sz w:val="24"/>
          <w:szCs w:val="24"/>
        </w:rPr>
        <w:t>Rada Rodziców podejmuje działania na rzecz pozyskania funduszy z innych źródeł.</w:t>
      </w:r>
    </w:p>
    <w:p w:rsidR="008A2999" w:rsidRDefault="008A2999">
      <w:pPr>
        <w:pStyle w:val="Default"/>
        <w:spacing w:before="240" w:after="240"/>
        <w:jc w:val="center"/>
      </w:pPr>
      <w:r>
        <w:rPr>
          <w:rFonts w:ascii="Times New Roman" w:hAnsi="Times New Roman" w:cs="Times New Roman"/>
        </w:rPr>
        <w:t>§ 33</w:t>
      </w:r>
    </w:p>
    <w:p w:rsidR="008A2999" w:rsidRDefault="008A2999">
      <w:pPr>
        <w:numPr>
          <w:ilvl w:val="0"/>
          <w:numId w:val="10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Fundusze Rady Rodziców mogą być przeznaczone w szczególności na:</w:t>
      </w:r>
    </w:p>
    <w:p w:rsidR="008A2999" w:rsidRDefault="008A2999">
      <w:pPr>
        <w:numPr>
          <w:ilvl w:val="1"/>
          <w:numId w:val="10"/>
        </w:numPr>
        <w:ind w:left="756" w:hanging="374"/>
        <w:jc w:val="both"/>
        <w:rPr>
          <w:sz w:val="24"/>
          <w:szCs w:val="24"/>
        </w:rPr>
      </w:pPr>
      <w:r>
        <w:rPr>
          <w:sz w:val="24"/>
          <w:szCs w:val="24"/>
        </w:rPr>
        <w:t>wspomaganie procesu dydaktycznego szkoły,</w:t>
      </w:r>
    </w:p>
    <w:p w:rsidR="008A2999" w:rsidRDefault="008A2999">
      <w:pPr>
        <w:numPr>
          <w:ilvl w:val="1"/>
          <w:numId w:val="10"/>
        </w:numPr>
        <w:ind w:left="756" w:hanging="374"/>
        <w:jc w:val="both"/>
        <w:rPr>
          <w:sz w:val="24"/>
          <w:szCs w:val="24"/>
        </w:rPr>
      </w:pPr>
      <w:r>
        <w:rPr>
          <w:sz w:val="24"/>
          <w:szCs w:val="24"/>
        </w:rPr>
        <w:t>wycieczki szkolne,</w:t>
      </w:r>
    </w:p>
    <w:p w:rsidR="008A2999" w:rsidRDefault="008A2999">
      <w:pPr>
        <w:numPr>
          <w:ilvl w:val="1"/>
          <w:numId w:val="10"/>
        </w:numPr>
        <w:ind w:left="756" w:hanging="374"/>
        <w:jc w:val="both"/>
        <w:rPr>
          <w:sz w:val="24"/>
          <w:szCs w:val="24"/>
        </w:rPr>
      </w:pPr>
      <w:r>
        <w:rPr>
          <w:sz w:val="24"/>
          <w:szCs w:val="24"/>
        </w:rPr>
        <w:t>imprezy szkolne,</w:t>
      </w:r>
    </w:p>
    <w:p w:rsidR="008A2999" w:rsidRDefault="008A2999">
      <w:pPr>
        <w:numPr>
          <w:ilvl w:val="1"/>
          <w:numId w:val="10"/>
        </w:numPr>
        <w:ind w:left="756" w:hanging="374"/>
        <w:jc w:val="both"/>
        <w:rPr>
          <w:sz w:val="24"/>
          <w:szCs w:val="24"/>
        </w:rPr>
      </w:pPr>
      <w:r>
        <w:rPr>
          <w:sz w:val="24"/>
          <w:szCs w:val="24"/>
        </w:rPr>
        <w:t>nagrody,</w:t>
      </w:r>
    </w:p>
    <w:p w:rsidR="008A2999" w:rsidRDefault="008A2999">
      <w:pPr>
        <w:numPr>
          <w:ilvl w:val="1"/>
          <w:numId w:val="10"/>
        </w:numPr>
        <w:ind w:left="756" w:hanging="374"/>
        <w:jc w:val="both"/>
        <w:rPr>
          <w:sz w:val="24"/>
          <w:szCs w:val="24"/>
        </w:rPr>
      </w:pPr>
      <w:r>
        <w:rPr>
          <w:sz w:val="24"/>
          <w:szCs w:val="24"/>
        </w:rPr>
        <w:t>pokrywanie innych uzasadnionych wydatków na rzecz uczniów,</w:t>
      </w:r>
    </w:p>
    <w:p w:rsidR="008A2999" w:rsidRDefault="008A2999">
      <w:pPr>
        <w:numPr>
          <w:ilvl w:val="1"/>
          <w:numId w:val="10"/>
        </w:numPr>
        <w:ind w:left="756" w:hanging="374"/>
        <w:jc w:val="both"/>
        <w:rPr>
          <w:sz w:val="24"/>
          <w:szCs w:val="24"/>
        </w:rPr>
      </w:pPr>
      <w:r>
        <w:rPr>
          <w:sz w:val="24"/>
          <w:szCs w:val="24"/>
        </w:rPr>
        <w:t>pokrywanie innych uzasadnionych wydatków związanych ze szkołą.</w:t>
      </w:r>
    </w:p>
    <w:p w:rsidR="008A2999" w:rsidRDefault="008A2999">
      <w:pPr>
        <w:numPr>
          <w:ilvl w:val="0"/>
          <w:numId w:val="10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Do podejmowania środków finansowych z konta Rady Rodziców upoważnieni są:</w:t>
      </w:r>
    </w:p>
    <w:p w:rsidR="008A2999" w:rsidRDefault="008A2999">
      <w:pPr>
        <w:numPr>
          <w:ilvl w:val="0"/>
          <w:numId w:val="21"/>
        </w:numPr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przewodniczący, </w:t>
      </w:r>
    </w:p>
    <w:p w:rsidR="008A2999" w:rsidRDefault="008A2999">
      <w:pPr>
        <w:numPr>
          <w:ilvl w:val="0"/>
          <w:numId w:val="21"/>
        </w:numPr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>skarbnik.</w:t>
      </w:r>
    </w:p>
    <w:p w:rsidR="008A2999" w:rsidRDefault="008A2999">
      <w:pPr>
        <w:numPr>
          <w:ilvl w:val="0"/>
          <w:numId w:val="10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Wysokość podejmowanych środków finansowych oraz ich przeznaczenie określa Prezydium.</w:t>
      </w:r>
    </w:p>
    <w:p w:rsidR="008A2999" w:rsidRDefault="008A2999">
      <w:pPr>
        <w:numPr>
          <w:ilvl w:val="0"/>
          <w:numId w:val="10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Dokumenty finansowe przed zaksięgowaniem muszą być zatwierdzone i zaakceptowane pod względem merytorycznym i formalnym.</w:t>
      </w:r>
    </w:p>
    <w:p w:rsidR="008A2999" w:rsidRDefault="008A2999">
      <w:pPr>
        <w:numPr>
          <w:ilvl w:val="0"/>
          <w:numId w:val="10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Pisemne wnioski wraz z uzasadnieniem o przyznanie środków finansowych z funduszu Rady Rodziców mogą składać: </w:t>
      </w:r>
    </w:p>
    <w:p w:rsidR="008A2999" w:rsidRDefault="008A2999">
      <w:pPr>
        <w:numPr>
          <w:ilvl w:val="0"/>
          <w:numId w:val="6"/>
        </w:numPr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szkoły, </w:t>
      </w:r>
    </w:p>
    <w:p w:rsidR="008A2999" w:rsidRDefault="008A2999">
      <w:pPr>
        <w:numPr>
          <w:ilvl w:val="0"/>
          <w:numId w:val="6"/>
        </w:numPr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wychowawcy klas, </w:t>
      </w:r>
    </w:p>
    <w:p w:rsidR="008A2999" w:rsidRDefault="008A2999">
      <w:pPr>
        <w:numPr>
          <w:ilvl w:val="0"/>
          <w:numId w:val="6"/>
        </w:numPr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pedagog szkolny, </w:t>
      </w:r>
    </w:p>
    <w:p w:rsidR="008A2999" w:rsidRDefault="008A2999">
      <w:pPr>
        <w:numPr>
          <w:ilvl w:val="0"/>
          <w:numId w:val="6"/>
        </w:numPr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rady oddziałowe, </w:t>
      </w:r>
    </w:p>
    <w:p w:rsidR="008A2999" w:rsidRDefault="008A2999">
      <w:pPr>
        <w:numPr>
          <w:ilvl w:val="0"/>
          <w:numId w:val="6"/>
        </w:numPr>
        <w:ind w:left="709" w:hanging="345"/>
        <w:jc w:val="both"/>
      </w:pPr>
      <w:r>
        <w:rPr>
          <w:sz w:val="24"/>
          <w:szCs w:val="24"/>
        </w:rPr>
        <w:t>Samorząd Uczniowski.</w:t>
      </w:r>
    </w:p>
    <w:p w:rsidR="008A2999" w:rsidRDefault="008A2999">
      <w:pPr>
        <w:pStyle w:val="Default"/>
        <w:spacing w:before="240" w:after="240"/>
        <w:jc w:val="center"/>
      </w:pPr>
      <w:r>
        <w:rPr>
          <w:rFonts w:ascii="Times New Roman" w:hAnsi="Times New Roman" w:cs="Times New Roman"/>
        </w:rPr>
        <w:t>§ 34</w:t>
      </w:r>
    </w:p>
    <w:p w:rsidR="008A2999" w:rsidRDefault="008A2999">
      <w:pPr>
        <w:numPr>
          <w:ilvl w:val="0"/>
          <w:numId w:val="22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Gospodarka finansowa Rady Rodziców opiera się na zatwierdzonym przez Radę Rodziców planie finansowym wydatków.</w:t>
      </w:r>
    </w:p>
    <w:p w:rsidR="008A2999" w:rsidRDefault="008A2999">
      <w:pPr>
        <w:numPr>
          <w:ilvl w:val="0"/>
          <w:numId w:val="22"/>
        </w:numPr>
        <w:tabs>
          <w:tab w:val="left" w:pos="374"/>
        </w:tabs>
        <w:ind w:left="374" w:hanging="374"/>
        <w:jc w:val="both"/>
      </w:pPr>
      <w:r>
        <w:rPr>
          <w:sz w:val="24"/>
          <w:szCs w:val="24"/>
        </w:rPr>
        <w:t>Odstępstwa od zatwierdzonego planu wydatków mogą być dokonane wyjątkowo na podstawie uchwały Rady Rodziców.</w:t>
      </w:r>
    </w:p>
    <w:p w:rsidR="004E0947" w:rsidRDefault="004E0947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</w:p>
    <w:p w:rsidR="008A2999" w:rsidRDefault="008A2999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35</w:t>
      </w:r>
    </w:p>
    <w:p w:rsidR="008A2999" w:rsidRDefault="008A2999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Na ostatnim zebraniu ogólnym rodziców w danym roku szkolnym przewodniczący lub skarbnik Rady Rodziców przedstawia sprawozdanie wydatkowania funduszy Rady Rodziców.</w:t>
      </w:r>
    </w:p>
    <w:p w:rsidR="008A2999" w:rsidRDefault="008A2999">
      <w:pPr>
        <w:pStyle w:val="Default"/>
        <w:widowControl w:val="0"/>
        <w:spacing w:before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XI</w:t>
      </w:r>
    </w:p>
    <w:p w:rsidR="008A2999" w:rsidRDefault="008A2999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Postanowienia końcowe</w:t>
      </w:r>
    </w:p>
    <w:p w:rsidR="008A2999" w:rsidRDefault="008A2999">
      <w:pPr>
        <w:pStyle w:val="Default"/>
        <w:spacing w:before="240" w:after="240"/>
        <w:jc w:val="center"/>
      </w:pPr>
      <w:r>
        <w:rPr>
          <w:rFonts w:ascii="Times New Roman" w:hAnsi="Times New Roman" w:cs="Times New Roman"/>
        </w:rPr>
        <w:t>§ 36</w:t>
      </w:r>
    </w:p>
    <w:p w:rsidR="008A2999" w:rsidRDefault="008A2999">
      <w:pPr>
        <w:jc w:val="both"/>
      </w:pPr>
      <w:r>
        <w:rPr>
          <w:sz w:val="24"/>
          <w:szCs w:val="24"/>
        </w:rPr>
        <w:t>Rada Rodziców używa pieczątki podłużnej i numeru konta.</w:t>
      </w:r>
    </w:p>
    <w:p w:rsidR="008A2999" w:rsidRDefault="008A2999">
      <w:pPr>
        <w:pStyle w:val="Default"/>
        <w:spacing w:before="240" w:after="240"/>
        <w:jc w:val="center"/>
      </w:pPr>
      <w:r>
        <w:rPr>
          <w:rFonts w:ascii="Times New Roman" w:hAnsi="Times New Roman" w:cs="Times New Roman"/>
        </w:rPr>
        <w:t>§ 37</w:t>
      </w:r>
    </w:p>
    <w:p w:rsidR="008A2999" w:rsidRDefault="008A2999">
      <w:pPr>
        <w:numPr>
          <w:ilvl w:val="0"/>
          <w:numId w:val="9"/>
        </w:numPr>
        <w:tabs>
          <w:tab w:val="left" w:pos="374"/>
        </w:tabs>
        <w:ind w:left="374" w:hanging="374"/>
        <w:jc w:val="both"/>
        <w:rPr>
          <w:sz w:val="24"/>
          <w:szCs w:val="24"/>
        </w:rPr>
      </w:pPr>
      <w:r>
        <w:rPr>
          <w:sz w:val="24"/>
          <w:szCs w:val="24"/>
        </w:rPr>
        <w:t>Członkowie Rady Rodziców niewywiązujący się z nałożonych na nich obowiązków mogą być odwołani przed upływem kadencji przez oddziałowe zebranie rodziców.</w:t>
      </w:r>
    </w:p>
    <w:p w:rsidR="008A2999" w:rsidRDefault="008A2999">
      <w:pPr>
        <w:numPr>
          <w:ilvl w:val="0"/>
          <w:numId w:val="9"/>
        </w:numPr>
        <w:tabs>
          <w:tab w:val="left" w:pos="374"/>
        </w:tabs>
        <w:ind w:left="374" w:hanging="374"/>
        <w:jc w:val="both"/>
      </w:pPr>
      <w:r>
        <w:rPr>
          <w:sz w:val="24"/>
          <w:szCs w:val="24"/>
        </w:rPr>
        <w:t xml:space="preserve">Na miejsce odwołanych członków Rady Rodziców wybiera się nowych, w sposób przyjęty Regulaminem.  </w:t>
      </w:r>
    </w:p>
    <w:p w:rsidR="008A2999" w:rsidRDefault="008A2999">
      <w:pPr>
        <w:pStyle w:val="Default"/>
        <w:spacing w:before="240" w:after="240"/>
        <w:jc w:val="center"/>
      </w:pPr>
      <w:r>
        <w:rPr>
          <w:rFonts w:ascii="Times New Roman" w:hAnsi="Times New Roman" w:cs="Times New Roman"/>
        </w:rPr>
        <w:t>§ 38</w:t>
      </w:r>
    </w:p>
    <w:p w:rsidR="00E410FE" w:rsidRDefault="008A2999" w:rsidP="00863900">
      <w:pPr>
        <w:jc w:val="both"/>
        <w:rPr>
          <w:sz w:val="24"/>
          <w:szCs w:val="24"/>
        </w:rPr>
      </w:pPr>
      <w:r>
        <w:rPr>
          <w:sz w:val="24"/>
          <w:szCs w:val="24"/>
        </w:rPr>
        <w:t>Regulamin został uchwalo</w:t>
      </w:r>
      <w:r w:rsidR="00863900">
        <w:rPr>
          <w:sz w:val="24"/>
          <w:szCs w:val="24"/>
        </w:rPr>
        <w:t xml:space="preserve">ny </w:t>
      </w:r>
      <w:r w:rsidR="00A85E62">
        <w:rPr>
          <w:sz w:val="24"/>
          <w:szCs w:val="24"/>
        </w:rPr>
        <w:t>przez Radę Rodziców w dniu 25.09</w:t>
      </w:r>
      <w:r w:rsidR="00863900">
        <w:rPr>
          <w:sz w:val="24"/>
          <w:szCs w:val="24"/>
        </w:rPr>
        <w:t>.2025</w:t>
      </w:r>
      <w:r>
        <w:rPr>
          <w:sz w:val="24"/>
          <w:szCs w:val="24"/>
        </w:rPr>
        <w:t xml:space="preserve"> r. i wchodzi w życie z dniem jego przyjęcia.</w:t>
      </w:r>
    </w:p>
    <w:p w:rsidR="004E0947" w:rsidRDefault="004E0947" w:rsidP="00863900">
      <w:pPr>
        <w:jc w:val="both"/>
        <w:rPr>
          <w:sz w:val="24"/>
          <w:szCs w:val="24"/>
        </w:rPr>
      </w:pPr>
    </w:p>
    <w:p w:rsidR="004E0947" w:rsidRDefault="004E0947" w:rsidP="00863900">
      <w:pPr>
        <w:jc w:val="both"/>
        <w:rPr>
          <w:sz w:val="24"/>
          <w:szCs w:val="24"/>
        </w:rPr>
      </w:pPr>
    </w:p>
    <w:p w:rsidR="004E0947" w:rsidRDefault="004E0947" w:rsidP="00863900">
      <w:pPr>
        <w:jc w:val="both"/>
        <w:rPr>
          <w:sz w:val="24"/>
          <w:szCs w:val="24"/>
        </w:rPr>
      </w:pPr>
    </w:p>
    <w:p w:rsidR="00E410FE" w:rsidRDefault="00E410FE" w:rsidP="00863900">
      <w:pPr>
        <w:jc w:val="both"/>
        <w:rPr>
          <w:sz w:val="24"/>
          <w:szCs w:val="24"/>
        </w:rPr>
      </w:pPr>
    </w:p>
    <w:p w:rsidR="00863900" w:rsidRDefault="00863900" w:rsidP="00863900">
      <w:pPr>
        <w:jc w:val="both"/>
        <w:rPr>
          <w:sz w:val="24"/>
          <w:szCs w:val="24"/>
        </w:rPr>
      </w:pPr>
    </w:p>
    <w:p w:rsidR="008A2999" w:rsidRDefault="008A2999" w:rsidP="00863900">
      <w:pPr>
        <w:ind w:left="4956"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……...........................................</w:t>
      </w:r>
      <w:r w:rsidR="00863900">
        <w:rPr>
          <w:sz w:val="16"/>
          <w:szCs w:val="16"/>
        </w:rPr>
        <w:t>..</w:t>
      </w:r>
      <w:r>
        <w:rPr>
          <w:sz w:val="16"/>
          <w:szCs w:val="16"/>
        </w:rPr>
        <w:t>................................</w:t>
      </w:r>
    </w:p>
    <w:p w:rsidR="008A2999" w:rsidRDefault="008A2999" w:rsidP="00E51A79">
      <w:pPr>
        <w:ind w:left="5664"/>
      </w:pPr>
      <w:r>
        <w:rPr>
          <w:sz w:val="16"/>
          <w:szCs w:val="16"/>
        </w:rPr>
        <w:t xml:space="preserve">       (podpis przewodniczącego Rady Rodziców)</w:t>
      </w:r>
    </w:p>
    <w:sectPr w:rsidR="008A2999" w:rsidSect="004E0947">
      <w:footerReference w:type="default" r:id="rId7"/>
      <w:pgSz w:w="12240" w:h="15840"/>
      <w:pgMar w:top="709" w:right="1417" w:bottom="568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9D9" w:rsidRDefault="00C679D9">
      <w:r>
        <w:separator/>
      </w:r>
    </w:p>
  </w:endnote>
  <w:endnote w:type="continuationSeparator" w:id="0">
    <w:p w:rsidR="00C679D9" w:rsidRDefault="00C67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557282"/>
      <w:docPartObj>
        <w:docPartGallery w:val="Page Numbers (Bottom of Page)"/>
        <w:docPartUnique/>
      </w:docPartObj>
    </w:sdtPr>
    <w:sdtContent>
      <w:p w:rsidR="006E2711" w:rsidRDefault="006E2711">
        <w:pPr>
          <w:pStyle w:val="Stopka"/>
          <w:jc w:val="right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6E2711" w:rsidRDefault="006E27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9D9" w:rsidRDefault="00C679D9">
      <w:r>
        <w:separator/>
      </w:r>
    </w:p>
  </w:footnote>
  <w:footnote w:type="continuationSeparator" w:id="0">
    <w:p w:rsidR="00C679D9" w:rsidRDefault="00C679D9">
      <w:r>
        <w:continuationSeparator/>
      </w:r>
    </w:p>
  </w:footnote>
  <w:footnote w:id="1">
    <w:p w:rsidR="008A2999" w:rsidRDefault="008A2999">
      <w:pPr>
        <w:pStyle w:val="Tekstprzypisudolnego"/>
      </w:pPr>
      <w:r>
        <w:rPr>
          <w:rStyle w:val="Znakiprzypiswdolnych"/>
        </w:rPr>
        <w:footnoteRef/>
      </w:r>
      <w:r>
        <w:tab/>
        <w:t xml:space="preserve"> </w:t>
      </w:r>
      <w:r>
        <w:rPr>
          <w:rFonts w:ascii="Arial" w:hAnsi="Arial" w:cs="Arial"/>
        </w:rPr>
        <w:t>należy wpisać liczbę ponumerowanych stron</w:t>
      </w:r>
    </w:p>
  </w:footnote>
  <w:footnote w:id="2">
    <w:p w:rsidR="008A2999" w:rsidRDefault="008A2999">
      <w:pPr>
        <w:pStyle w:val="Tekstprzypisudolnego"/>
      </w:pPr>
      <w:r>
        <w:rPr>
          <w:rStyle w:val="Znakiprzypiswdolnych"/>
        </w:rPr>
        <w:footnoteRef/>
      </w:r>
      <w:r>
        <w:tab/>
        <w:t xml:space="preserve"> </w:t>
      </w:r>
      <w:r>
        <w:rPr>
          <w:rFonts w:ascii="Arial" w:hAnsi="Arial" w:cs="Arial"/>
        </w:rPr>
        <w:t>datę końcową należy wpisać po zapisaniu całej księgi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b/>
        <w:bCs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b/>
        <w:bCs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b/>
        <w:bCs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b/>
        <w:bCs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1102" w:hanging="360"/>
      </w:pPr>
      <w:rPr>
        <w:rFonts w:ascii="Symbol" w:hAnsi="Symbol" w:cs="Times New Roman" w:hint="default"/>
      </w:rPr>
    </w:lvl>
  </w:abstractNum>
  <w:abstractNum w:abstractNumId="11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3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1828"/>
        </w:tabs>
        <w:ind w:left="1828" w:hanging="360"/>
      </w:pPr>
      <w:rPr>
        <w:rFonts w:cs="Times New Roman"/>
      </w:r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</w:abstractNum>
  <w:abstractNum w:abstractNumId="18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</w:rPr>
    </w:lvl>
  </w:abstractNum>
  <w:abstractNum w:abstractNumId="21">
    <w:nsid w:val="00000016"/>
    <w:multiLevelType w:val="single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2">
    <w:nsid w:val="00000017"/>
    <w:multiLevelType w:val="single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</w:abstractNum>
  <w:abstractNum w:abstractNumId="23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  <w:szCs w:val="24"/>
      </w:rPr>
    </w:lvl>
  </w:abstractNum>
  <w:abstractNum w:abstractNumId="24">
    <w:nsid w:val="00000019"/>
    <w:multiLevelType w:val="multi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</w:abstractNum>
  <w:abstractNum w:abstractNumId="26">
    <w:nsid w:val="0000001B"/>
    <w:multiLevelType w:val="singleLevel"/>
    <w:tmpl w:val="0000001B"/>
    <w:name w:val="WW8Num28"/>
    <w:lvl w:ilvl="0">
      <w:start w:val="1"/>
      <w:numFmt w:val="lowerLetter"/>
      <w:lvlText w:val="%1)"/>
      <w:lvlJc w:val="left"/>
      <w:pPr>
        <w:tabs>
          <w:tab w:val="num" w:pos="1828"/>
        </w:tabs>
        <w:ind w:left="1828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7">
    <w:nsid w:val="0000001C"/>
    <w:multiLevelType w:val="singleLevel"/>
    <w:tmpl w:val="0000001C"/>
    <w:name w:val="WW8Num29"/>
    <w:lvl w:ilvl="0">
      <w:start w:val="1"/>
      <w:numFmt w:val="lowerLetter"/>
      <w:lvlText w:val="%1)"/>
      <w:lvlJc w:val="left"/>
      <w:pPr>
        <w:tabs>
          <w:tab w:val="num" w:pos="1828"/>
        </w:tabs>
        <w:ind w:left="1828" w:hanging="360"/>
      </w:pPr>
      <w:rPr>
        <w:rFonts w:cs="Times New Roman"/>
        <w:sz w:val="24"/>
        <w:szCs w:val="24"/>
      </w:rPr>
    </w:lvl>
  </w:abstractNum>
  <w:abstractNum w:abstractNumId="28">
    <w:nsid w:val="0000001D"/>
    <w:multiLevelType w:val="single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  <w:szCs w:val="24"/>
      </w:rPr>
    </w:lvl>
  </w:abstractNum>
  <w:abstractNum w:abstractNumId="29">
    <w:nsid w:val="0000001E"/>
    <w:multiLevelType w:val="singleLevel"/>
    <w:tmpl w:val="0000001E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</w:abstractNum>
  <w:abstractNum w:abstractNumId="30">
    <w:nsid w:val="0000001F"/>
    <w:multiLevelType w:val="singleLevel"/>
    <w:tmpl w:val="0000001F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</w:abstractNum>
  <w:abstractNum w:abstractNumId="31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</w:abstractNum>
  <w:abstractNum w:abstractNumId="32">
    <w:nsid w:val="00000021"/>
    <w:multiLevelType w:val="multilevel"/>
    <w:tmpl w:val="00000021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33">
    <w:nsid w:val="00000022"/>
    <w:multiLevelType w:val="multilevel"/>
    <w:tmpl w:val="00000022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4">
    <w:nsid w:val="00000023"/>
    <w:multiLevelType w:val="multilevel"/>
    <w:tmpl w:val="00000023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A79"/>
    <w:rsid w:val="00025A9F"/>
    <w:rsid w:val="000E40B3"/>
    <w:rsid w:val="00471CA5"/>
    <w:rsid w:val="004E0947"/>
    <w:rsid w:val="005062D0"/>
    <w:rsid w:val="006E2711"/>
    <w:rsid w:val="00751FF6"/>
    <w:rsid w:val="007D21E5"/>
    <w:rsid w:val="00863900"/>
    <w:rsid w:val="008A2999"/>
    <w:rsid w:val="00A85E62"/>
    <w:rsid w:val="00C679D9"/>
    <w:rsid w:val="00D52C60"/>
    <w:rsid w:val="00E410FE"/>
    <w:rsid w:val="00E51A79"/>
    <w:rsid w:val="00F5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0B3"/>
    <w:pPr>
      <w:widowControl w:val="0"/>
      <w:suppressAutoHyphens/>
      <w:autoSpaceDE w:val="0"/>
    </w:pPr>
    <w:rPr>
      <w:lang w:eastAsia="ar-SA"/>
    </w:rPr>
  </w:style>
  <w:style w:type="paragraph" w:styleId="Nagwek5">
    <w:name w:val="heading 5"/>
    <w:basedOn w:val="Normalny"/>
    <w:next w:val="Tekstpodstawowy"/>
    <w:qFormat/>
    <w:rsid w:val="000E40B3"/>
    <w:pPr>
      <w:widowControl/>
      <w:numPr>
        <w:ilvl w:val="4"/>
        <w:numId w:val="1"/>
      </w:numPr>
      <w:spacing w:before="280" w:after="280"/>
      <w:ind w:left="40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E40B3"/>
    <w:rPr>
      <w:rFonts w:ascii="Times New Roman" w:hAnsi="Times New Roman" w:cs="Times New Roman" w:hint="default"/>
      <w:color w:val="000000"/>
    </w:rPr>
  </w:style>
  <w:style w:type="character" w:customStyle="1" w:styleId="WW8Num1z1">
    <w:name w:val="WW8Num1z1"/>
    <w:rsid w:val="000E40B3"/>
    <w:rPr>
      <w:rFonts w:cs="Times New Roman"/>
    </w:rPr>
  </w:style>
  <w:style w:type="character" w:customStyle="1" w:styleId="WW8Num1z2">
    <w:name w:val="WW8Num1z2"/>
    <w:rsid w:val="000E40B3"/>
  </w:style>
  <w:style w:type="character" w:customStyle="1" w:styleId="WW8Num1z3">
    <w:name w:val="WW8Num1z3"/>
    <w:rsid w:val="000E40B3"/>
  </w:style>
  <w:style w:type="character" w:customStyle="1" w:styleId="WW8Num1z4">
    <w:name w:val="WW8Num1z4"/>
    <w:rsid w:val="000E40B3"/>
  </w:style>
  <w:style w:type="character" w:customStyle="1" w:styleId="WW8Num1z5">
    <w:name w:val="WW8Num1z5"/>
    <w:rsid w:val="000E40B3"/>
  </w:style>
  <w:style w:type="character" w:customStyle="1" w:styleId="WW8Num1z6">
    <w:name w:val="WW8Num1z6"/>
    <w:rsid w:val="000E40B3"/>
  </w:style>
  <w:style w:type="character" w:customStyle="1" w:styleId="WW8Num1z7">
    <w:name w:val="WW8Num1z7"/>
    <w:rsid w:val="000E40B3"/>
  </w:style>
  <w:style w:type="character" w:customStyle="1" w:styleId="WW8Num1z8">
    <w:name w:val="WW8Num1z8"/>
    <w:rsid w:val="000E40B3"/>
  </w:style>
  <w:style w:type="character" w:customStyle="1" w:styleId="WW8Num2z0">
    <w:name w:val="WW8Num2z0"/>
    <w:rsid w:val="000E40B3"/>
    <w:rPr>
      <w:rFonts w:cs="Times New Roman"/>
    </w:rPr>
  </w:style>
  <w:style w:type="character" w:customStyle="1" w:styleId="WW8Num3z0">
    <w:name w:val="WW8Num3z0"/>
    <w:rsid w:val="000E40B3"/>
    <w:rPr>
      <w:rFonts w:cs="Times New Roman"/>
      <w:b/>
      <w:bCs/>
      <w:sz w:val="24"/>
      <w:szCs w:val="24"/>
    </w:rPr>
  </w:style>
  <w:style w:type="character" w:customStyle="1" w:styleId="WW8Num4z0">
    <w:name w:val="WW8Num4z0"/>
    <w:rsid w:val="000E40B3"/>
    <w:rPr>
      <w:rFonts w:cs="Times New Roman" w:hint="default"/>
      <w:sz w:val="24"/>
      <w:szCs w:val="24"/>
    </w:rPr>
  </w:style>
  <w:style w:type="character" w:customStyle="1" w:styleId="WW8Num5z0">
    <w:name w:val="WW8Num5z0"/>
    <w:rsid w:val="000E40B3"/>
    <w:rPr>
      <w:rFonts w:cs="Times New Roman"/>
      <w:sz w:val="24"/>
      <w:szCs w:val="24"/>
    </w:rPr>
  </w:style>
  <w:style w:type="character" w:customStyle="1" w:styleId="WW8Num5z2">
    <w:name w:val="WW8Num5z2"/>
    <w:rsid w:val="000E40B3"/>
    <w:rPr>
      <w:rFonts w:cs="Times New Roman"/>
    </w:rPr>
  </w:style>
  <w:style w:type="character" w:customStyle="1" w:styleId="WW8Num6z0">
    <w:name w:val="WW8Num6z0"/>
    <w:rsid w:val="000E40B3"/>
    <w:rPr>
      <w:rFonts w:cs="Times New Roman" w:hint="default"/>
    </w:rPr>
  </w:style>
  <w:style w:type="character" w:customStyle="1" w:styleId="WW8Num7z0">
    <w:name w:val="WW8Num7z0"/>
    <w:rsid w:val="000E40B3"/>
    <w:rPr>
      <w:rFonts w:cs="Times New Roman" w:hint="default"/>
    </w:rPr>
  </w:style>
  <w:style w:type="character" w:customStyle="1" w:styleId="WW8Num8z0">
    <w:name w:val="WW8Num8z0"/>
    <w:rsid w:val="000E40B3"/>
    <w:rPr>
      <w:rFonts w:ascii="Times New Roman" w:hAnsi="Times New Roman" w:cs="Times New Roman" w:hint="default"/>
      <w:color w:val="000000"/>
    </w:rPr>
  </w:style>
  <w:style w:type="character" w:customStyle="1" w:styleId="WW8Num9z0">
    <w:name w:val="WW8Num9z0"/>
    <w:rsid w:val="000E40B3"/>
    <w:rPr>
      <w:rFonts w:ascii="Times New Roman" w:hAnsi="Times New Roman" w:cs="Times New Roman" w:hint="default"/>
      <w:color w:val="000000"/>
    </w:rPr>
  </w:style>
  <w:style w:type="character" w:customStyle="1" w:styleId="WW8Num10z0">
    <w:name w:val="WW8Num10z0"/>
    <w:rsid w:val="000E40B3"/>
    <w:rPr>
      <w:rFonts w:cs="Times New Roman"/>
    </w:rPr>
  </w:style>
  <w:style w:type="character" w:customStyle="1" w:styleId="WW8Num11z0">
    <w:name w:val="WW8Num11z0"/>
    <w:rsid w:val="000E40B3"/>
    <w:rPr>
      <w:rFonts w:cs="Times New Roman" w:hint="default"/>
    </w:rPr>
  </w:style>
  <w:style w:type="character" w:customStyle="1" w:styleId="WW8Num11z3">
    <w:name w:val="WW8Num11z3"/>
    <w:rsid w:val="000E40B3"/>
    <w:rPr>
      <w:rFonts w:cs="Times New Roman"/>
    </w:rPr>
  </w:style>
  <w:style w:type="character" w:customStyle="1" w:styleId="WW8Num12z0">
    <w:name w:val="WW8Num12z0"/>
    <w:rsid w:val="000E40B3"/>
    <w:rPr>
      <w:rFonts w:cs="Times New Roman" w:hint="default"/>
    </w:rPr>
  </w:style>
  <w:style w:type="character" w:customStyle="1" w:styleId="WW8Num13z0">
    <w:name w:val="WW8Num13z0"/>
    <w:rsid w:val="000E40B3"/>
    <w:rPr>
      <w:rFonts w:cs="Times New Roman" w:hint="default"/>
      <w:sz w:val="24"/>
      <w:szCs w:val="24"/>
    </w:rPr>
  </w:style>
  <w:style w:type="character" w:customStyle="1" w:styleId="WW8Num13z3">
    <w:name w:val="WW8Num13z3"/>
    <w:rsid w:val="000E40B3"/>
    <w:rPr>
      <w:rFonts w:cs="Times New Roman"/>
    </w:rPr>
  </w:style>
  <w:style w:type="character" w:customStyle="1" w:styleId="WW8Num14z0">
    <w:name w:val="WW8Num14z0"/>
    <w:rsid w:val="000E40B3"/>
    <w:rPr>
      <w:rFonts w:ascii="Symbol" w:hAnsi="Symbol" w:cs="Symbol" w:hint="default"/>
      <w:sz w:val="24"/>
      <w:szCs w:val="24"/>
    </w:rPr>
  </w:style>
  <w:style w:type="character" w:customStyle="1" w:styleId="WW8Num15z0">
    <w:name w:val="WW8Num15z0"/>
    <w:rsid w:val="000E40B3"/>
    <w:rPr>
      <w:rFonts w:cs="Times New Roman" w:hint="default"/>
      <w:sz w:val="24"/>
      <w:szCs w:val="24"/>
    </w:rPr>
  </w:style>
  <w:style w:type="character" w:customStyle="1" w:styleId="WW8Num16z0">
    <w:name w:val="WW8Num16z0"/>
    <w:rsid w:val="000E40B3"/>
    <w:rPr>
      <w:rFonts w:cs="Times New Roman" w:hint="default"/>
    </w:rPr>
  </w:style>
  <w:style w:type="character" w:customStyle="1" w:styleId="WW8Num17z0">
    <w:name w:val="WW8Num17z0"/>
    <w:rsid w:val="000E40B3"/>
    <w:rPr>
      <w:rFonts w:cs="Times New Roman"/>
      <w:sz w:val="24"/>
      <w:szCs w:val="24"/>
    </w:rPr>
  </w:style>
  <w:style w:type="character" w:customStyle="1" w:styleId="WW8Num18z0">
    <w:name w:val="WW8Num18z0"/>
    <w:rsid w:val="000E40B3"/>
    <w:rPr>
      <w:rFonts w:cs="Times New Roman"/>
    </w:rPr>
  </w:style>
  <w:style w:type="character" w:customStyle="1" w:styleId="WW8Num19z0">
    <w:name w:val="WW8Num19z0"/>
    <w:rsid w:val="000E40B3"/>
    <w:rPr>
      <w:rFonts w:cs="Times New Roman"/>
      <w:sz w:val="24"/>
      <w:szCs w:val="24"/>
    </w:rPr>
  </w:style>
  <w:style w:type="character" w:customStyle="1" w:styleId="WW8Num20z0">
    <w:name w:val="WW8Num20z0"/>
    <w:rsid w:val="000E40B3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1z0">
    <w:name w:val="WW8Num21z0"/>
    <w:rsid w:val="000E40B3"/>
    <w:rPr>
      <w:rFonts w:ascii="Times New Roman" w:hAnsi="Times New Roman" w:cs="Times New Roman" w:hint="default"/>
      <w:color w:val="000000"/>
    </w:rPr>
  </w:style>
  <w:style w:type="character" w:customStyle="1" w:styleId="WW8Num22z0">
    <w:name w:val="WW8Num22z0"/>
    <w:rsid w:val="000E40B3"/>
    <w:rPr>
      <w:rFonts w:ascii="Times New Roman" w:hAnsi="Times New Roman" w:cs="Times New Roman" w:hint="default"/>
      <w:color w:val="000000"/>
    </w:rPr>
  </w:style>
  <w:style w:type="character" w:customStyle="1" w:styleId="WW8Num23z0">
    <w:name w:val="WW8Num23z0"/>
    <w:rsid w:val="000E40B3"/>
    <w:rPr>
      <w:rFonts w:cs="Times New Roman"/>
    </w:rPr>
  </w:style>
  <w:style w:type="character" w:customStyle="1" w:styleId="WW8Num24z0">
    <w:name w:val="WW8Num24z0"/>
    <w:rsid w:val="000E40B3"/>
    <w:rPr>
      <w:rFonts w:ascii="Times New Roman" w:hAnsi="Times New Roman" w:cs="Times New Roman" w:hint="default"/>
      <w:color w:val="000000"/>
    </w:rPr>
  </w:style>
  <w:style w:type="character" w:customStyle="1" w:styleId="WW8Num25z0">
    <w:name w:val="WW8Num25z0"/>
    <w:rsid w:val="000E40B3"/>
    <w:rPr>
      <w:rFonts w:cs="Times New Roman" w:hint="default"/>
      <w:sz w:val="24"/>
      <w:szCs w:val="24"/>
    </w:rPr>
  </w:style>
  <w:style w:type="character" w:customStyle="1" w:styleId="WW8Num26z0">
    <w:name w:val="WW8Num26z0"/>
    <w:rsid w:val="000E40B3"/>
    <w:rPr>
      <w:rFonts w:cs="Times New Roman" w:hint="default"/>
    </w:rPr>
  </w:style>
  <w:style w:type="character" w:customStyle="1" w:styleId="WW8Num26z1">
    <w:name w:val="WW8Num26z1"/>
    <w:rsid w:val="000E40B3"/>
    <w:rPr>
      <w:rFonts w:cs="Times New Roman"/>
    </w:rPr>
  </w:style>
  <w:style w:type="character" w:customStyle="1" w:styleId="WW8Num27z0">
    <w:name w:val="WW8Num27z0"/>
    <w:rsid w:val="000E40B3"/>
    <w:rPr>
      <w:rFonts w:cs="Times New Roman" w:hint="default"/>
      <w:sz w:val="24"/>
      <w:szCs w:val="24"/>
    </w:rPr>
  </w:style>
  <w:style w:type="character" w:customStyle="1" w:styleId="WW8Num28z0">
    <w:name w:val="WW8Num28z0"/>
    <w:rsid w:val="000E40B3"/>
    <w:rPr>
      <w:rFonts w:ascii="Times New Roman" w:hAnsi="Times New Roman" w:cs="Times New Roman"/>
      <w:sz w:val="24"/>
      <w:szCs w:val="24"/>
    </w:rPr>
  </w:style>
  <w:style w:type="character" w:customStyle="1" w:styleId="WW8Num29z0">
    <w:name w:val="WW8Num29z0"/>
    <w:rsid w:val="000E40B3"/>
    <w:rPr>
      <w:rFonts w:cs="Times New Roman"/>
      <w:sz w:val="24"/>
      <w:szCs w:val="24"/>
    </w:rPr>
  </w:style>
  <w:style w:type="character" w:customStyle="1" w:styleId="WW8Num30z0">
    <w:name w:val="WW8Num30z0"/>
    <w:rsid w:val="000E40B3"/>
    <w:rPr>
      <w:rFonts w:cs="Times New Roman" w:hint="default"/>
      <w:sz w:val="24"/>
      <w:szCs w:val="24"/>
    </w:rPr>
  </w:style>
  <w:style w:type="character" w:customStyle="1" w:styleId="WW8Num31z0">
    <w:name w:val="WW8Num31z0"/>
    <w:rsid w:val="000E40B3"/>
    <w:rPr>
      <w:rFonts w:cs="Times New Roman"/>
      <w:sz w:val="24"/>
      <w:szCs w:val="24"/>
    </w:rPr>
  </w:style>
  <w:style w:type="character" w:customStyle="1" w:styleId="WW8Num32z0">
    <w:name w:val="WW8Num32z0"/>
    <w:rsid w:val="000E40B3"/>
    <w:rPr>
      <w:rFonts w:cs="Times New Roman" w:hint="default"/>
    </w:rPr>
  </w:style>
  <w:style w:type="character" w:customStyle="1" w:styleId="WW8Num33z0">
    <w:name w:val="WW8Num33z0"/>
    <w:rsid w:val="000E40B3"/>
    <w:rPr>
      <w:rFonts w:cs="Times New Roman"/>
      <w:sz w:val="24"/>
      <w:szCs w:val="24"/>
    </w:rPr>
  </w:style>
  <w:style w:type="character" w:customStyle="1" w:styleId="WW8Num34z0">
    <w:name w:val="WW8Num34z0"/>
    <w:rsid w:val="000E40B3"/>
    <w:rPr>
      <w:rFonts w:ascii="Times New Roman" w:hAnsi="Times New Roman" w:cs="Times New Roman" w:hint="default"/>
      <w:color w:val="000000"/>
    </w:rPr>
  </w:style>
  <w:style w:type="character" w:customStyle="1" w:styleId="WW8Num35z0">
    <w:name w:val="WW8Num35z0"/>
    <w:rsid w:val="000E40B3"/>
    <w:rPr>
      <w:rFonts w:cs="Times New Roman" w:hint="default"/>
      <w:sz w:val="24"/>
      <w:szCs w:val="24"/>
    </w:rPr>
  </w:style>
  <w:style w:type="character" w:customStyle="1" w:styleId="WW8Num36z0">
    <w:name w:val="WW8Num36z0"/>
    <w:rsid w:val="000E40B3"/>
    <w:rPr>
      <w:rFonts w:cs="Times New Roman"/>
    </w:rPr>
  </w:style>
  <w:style w:type="character" w:customStyle="1" w:styleId="WW8Num37z0">
    <w:name w:val="WW8Num37z0"/>
    <w:rsid w:val="000E40B3"/>
    <w:rPr>
      <w:rFonts w:cs="Times New Roman" w:hint="default"/>
    </w:rPr>
  </w:style>
  <w:style w:type="character" w:customStyle="1" w:styleId="WW8Num37z1">
    <w:name w:val="WW8Num37z1"/>
    <w:rsid w:val="000E40B3"/>
    <w:rPr>
      <w:rFonts w:cs="Times New Roman"/>
    </w:rPr>
  </w:style>
  <w:style w:type="character" w:customStyle="1" w:styleId="WW8Num3z1">
    <w:name w:val="WW8Num3z1"/>
    <w:rsid w:val="000E40B3"/>
    <w:rPr>
      <w:rFonts w:cs="Times New Roman"/>
      <w:sz w:val="24"/>
      <w:szCs w:val="24"/>
    </w:rPr>
  </w:style>
  <w:style w:type="character" w:customStyle="1" w:styleId="WW8Num30z1">
    <w:name w:val="WW8Num30z1"/>
    <w:rsid w:val="000E40B3"/>
    <w:rPr>
      <w:rFonts w:cs="Times New Roman"/>
      <w:sz w:val="24"/>
      <w:szCs w:val="24"/>
    </w:rPr>
  </w:style>
  <w:style w:type="character" w:customStyle="1" w:styleId="WW8Num30z3">
    <w:name w:val="WW8Num30z3"/>
    <w:rsid w:val="000E40B3"/>
    <w:rPr>
      <w:rFonts w:ascii="Arial" w:hAnsi="Arial" w:cs="Arial" w:hint="default"/>
      <w:b w:val="0"/>
      <w:bCs w:val="0"/>
      <w:sz w:val="24"/>
      <w:szCs w:val="24"/>
    </w:rPr>
  </w:style>
  <w:style w:type="character" w:customStyle="1" w:styleId="WW8Num30z4">
    <w:name w:val="WW8Num30z4"/>
    <w:rsid w:val="000E40B3"/>
    <w:rPr>
      <w:rFonts w:cs="Times New Roman"/>
    </w:rPr>
  </w:style>
  <w:style w:type="character" w:customStyle="1" w:styleId="WW8Num35z1">
    <w:name w:val="WW8Num35z1"/>
    <w:rsid w:val="000E40B3"/>
    <w:rPr>
      <w:rFonts w:cs="Times New Roman" w:hint="default"/>
      <w:sz w:val="24"/>
      <w:szCs w:val="24"/>
    </w:rPr>
  </w:style>
  <w:style w:type="character" w:customStyle="1" w:styleId="WW8Num38z0">
    <w:name w:val="WW8Num38z0"/>
    <w:rsid w:val="000E40B3"/>
    <w:rPr>
      <w:rFonts w:cs="Times New Roman" w:hint="default"/>
    </w:rPr>
  </w:style>
  <w:style w:type="character" w:customStyle="1" w:styleId="Domylnaczcionkaakapitu2">
    <w:name w:val="Domyślna czcionka akapitu2"/>
    <w:rsid w:val="000E40B3"/>
  </w:style>
  <w:style w:type="character" w:customStyle="1" w:styleId="WW8Num2z1">
    <w:name w:val="WW8Num2z1"/>
    <w:rsid w:val="000E40B3"/>
    <w:rPr>
      <w:rFonts w:cs="Times New Roman" w:hint="default"/>
    </w:rPr>
  </w:style>
  <w:style w:type="character" w:customStyle="1" w:styleId="WW8Num4z2">
    <w:name w:val="WW8Num4z2"/>
    <w:rsid w:val="000E40B3"/>
    <w:rPr>
      <w:rFonts w:cs="Times New Roman"/>
    </w:rPr>
  </w:style>
  <w:style w:type="character" w:customStyle="1" w:styleId="WW8Num5z1">
    <w:name w:val="WW8Num5z1"/>
    <w:rsid w:val="000E40B3"/>
    <w:rPr>
      <w:rFonts w:cs="Times New Roman" w:hint="default"/>
      <w:b w:val="0"/>
      <w:bCs w:val="0"/>
      <w:sz w:val="24"/>
      <w:szCs w:val="24"/>
    </w:rPr>
  </w:style>
  <w:style w:type="character" w:customStyle="1" w:styleId="WW8Num6z1">
    <w:name w:val="WW8Num6z1"/>
    <w:rsid w:val="000E40B3"/>
    <w:rPr>
      <w:rFonts w:cs="Times New Roman"/>
    </w:rPr>
  </w:style>
  <w:style w:type="character" w:customStyle="1" w:styleId="WW8Num7z1">
    <w:name w:val="WW8Num7z1"/>
    <w:rsid w:val="000E40B3"/>
    <w:rPr>
      <w:rFonts w:cs="Times New Roman"/>
    </w:rPr>
  </w:style>
  <w:style w:type="character" w:customStyle="1" w:styleId="WW8Num8z1">
    <w:name w:val="WW8Num8z1"/>
    <w:rsid w:val="000E40B3"/>
    <w:rPr>
      <w:rFonts w:cs="Times New Roman"/>
    </w:rPr>
  </w:style>
  <w:style w:type="character" w:customStyle="1" w:styleId="WW8Num9z1">
    <w:name w:val="WW8Num9z1"/>
    <w:rsid w:val="000E40B3"/>
    <w:rPr>
      <w:rFonts w:ascii="Symbol" w:hAnsi="Symbol" w:cs="Symbol" w:hint="default"/>
    </w:rPr>
  </w:style>
  <w:style w:type="character" w:customStyle="1" w:styleId="WW8Num9z2">
    <w:name w:val="WW8Num9z2"/>
    <w:rsid w:val="000E40B3"/>
    <w:rPr>
      <w:rFonts w:cs="Times New Roman"/>
    </w:rPr>
  </w:style>
  <w:style w:type="character" w:customStyle="1" w:styleId="WW8Num11z1">
    <w:name w:val="WW8Num11z1"/>
    <w:rsid w:val="000E40B3"/>
    <w:rPr>
      <w:rFonts w:cs="Times New Roman"/>
    </w:rPr>
  </w:style>
  <w:style w:type="character" w:customStyle="1" w:styleId="WW8Num12z1">
    <w:name w:val="WW8Num12z1"/>
    <w:rsid w:val="000E40B3"/>
    <w:rPr>
      <w:rFonts w:cs="Times New Roman"/>
    </w:rPr>
  </w:style>
  <w:style w:type="character" w:customStyle="1" w:styleId="WW8Num14z1">
    <w:name w:val="WW8Num14z1"/>
    <w:rsid w:val="000E40B3"/>
    <w:rPr>
      <w:rFonts w:ascii="Courier New" w:hAnsi="Courier New" w:cs="Courier New" w:hint="default"/>
    </w:rPr>
  </w:style>
  <w:style w:type="character" w:customStyle="1" w:styleId="WW8Num14z2">
    <w:name w:val="WW8Num14z2"/>
    <w:rsid w:val="000E40B3"/>
    <w:rPr>
      <w:rFonts w:ascii="Wingdings" w:hAnsi="Wingdings" w:cs="Wingdings" w:hint="default"/>
    </w:rPr>
  </w:style>
  <w:style w:type="character" w:customStyle="1" w:styleId="WW8Num15z1">
    <w:name w:val="WW8Num15z1"/>
    <w:rsid w:val="000E40B3"/>
    <w:rPr>
      <w:rFonts w:cs="Times New Roman"/>
    </w:rPr>
  </w:style>
  <w:style w:type="character" w:customStyle="1" w:styleId="WW8Num16z3">
    <w:name w:val="WW8Num16z3"/>
    <w:rsid w:val="000E40B3"/>
    <w:rPr>
      <w:rFonts w:cs="Times New Roman"/>
    </w:rPr>
  </w:style>
  <w:style w:type="character" w:customStyle="1" w:styleId="WW8Num17z1">
    <w:name w:val="WW8Num17z1"/>
    <w:rsid w:val="000E40B3"/>
    <w:rPr>
      <w:rFonts w:cs="Times New Roman"/>
    </w:rPr>
  </w:style>
  <w:style w:type="character" w:customStyle="1" w:styleId="WW8Num18z1">
    <w:name w:val="WW8Num18z1"/>
    <w:rsid w:val="000E40B3"/>
    <w:rPr>
      <w:rFonts w:cs="Times New Roman" w:hint="default"/>
    </w:rPr>
  </w:style>
  <w:style w:type="character" w:customStyle="1" w:styleId="WW8Num20z1">
    <w:name w:val="WW8Num20z1"/>
    <w:rsid w:val="000E40B3"/>
    <w:rPr>
      <w:rFonts w:cs="Times New Roman"/>
    </w:rPr>
  </w:style>
  <w:style w:type="character" w:customStyle="1" w:styleId="WW8Num21z1">
    <w:name w:val="WW8Num21z1"/>
    <w:rsid w:val="000E40B3"/>
    <w:rPr>
      <w:rFonts w:cs="Times New Roman"/>
    </w:rPr>
  </w:style>
  <w:style w:type="character" w:customStyle="1" w:styleId="WW8Num22z1">
    <w:name w:val="WW8Num22z1"/>
    <w:rsid w:val="000E40B3"/>
    <w:rPr>
      <w:rFonts w:ascii="Symbol" w:hAnsi="Symbol" w:cs="Symbol" w:hint="default"/>
    </w:rPr>
  </w:style>
  <w:style w:type="character" w:customStyle="1" w:styleId="WW8Num22z2">
    <w:name w:val="WW8Num22z2"/>
    <w:rsid w:val="000E40B3"/>
    <w:rPr>
      <w:rFonts w:cs="Times New Roman"/>
    </w:rPr>
  </w:style>
  <w:style w:type="character" w:customStyle="1" w:styleId="WW8Num24z1">
    <w:name w:val="WW8Num24z1"/>
    <w:rsid w:val="000E40B3"/>
    <w:rPr>
      <w:rFonts w:ascii="Symbol" w:hAnsi="Symbol" w:cs="Symbol" w:hint="default"/>
    </w:rPr>
  </w:style>
  <w:style w:type="character" w:customStyle="1" w:styleId="WW8Num24z3">
    <w:name w:val="WW8Num24z3"/>
    <w:rsid w:val="000E40B3"/>
    <w:rPr>
      <w:rFonts w:cs="Times New Roman"/>
    </w:rPr>
  </w:style>
  <w:style w:type="character" w:customStyle="1" w:styleId="WW8Num25z1">
    <w:name w:val="WW8Num25z1"/>
    <w:rsid w:val="000E40B3"/>
    <w:rPr>
      <w:rFonts w:cs="Times New Roman"/>
    </w:rPr>
  </w:style>
  <w:style w:type="character" w:customStyle="1" w:styleId="WW8Num27z1">
    <w:name w:val="WW8Num27z1"/>
    <w:rsid w:val="000E40B3"/>
    <w:rPr>
      <w:rFonts w:cs="Times New Roman"/>
    </w:rPr>
  </w:style>
  <w:style w:type="character" w:customStyle="1" w:styleId="WW8Num28z1">
    <w:name w:val="WW8Num28z1"/>
    <w:rsid w:val="000E40B3"/>
    <w:rPr>
      <w:rFonts w:cs="Times New Roman"/>
    </w:rPr>
  </w:style>
  <w:style w:type="character" w:customStyle="1" w:styleId="WW8Num29z1">
    <w:name w:val="WW8Num29z1"/>
    <w:rsid w:val="000E40B3"/>
    <w:rPr>
      <w:rFonts w:cs="Times New Roman"/>
    </w:rPr>
  </w:style>
  <w:style w:type="character" w:customStyle="1" w:styleId="WW8Num31z1">
    <w:name w:val="WW8Num31z1"/>
    <w:rsid w:val="000E40B3"/>
    <w:rPr>
      <w:rFonts w:cs="Times New Roman" w:hint="default"/>
    </w:rPr>
  </w:style>
  <w:style w:type="character" w:customStyle="1" w:styleId="WW8Num32z1">
    <w:name w:val="WW8Num32z1"/>
    <w:rsid w:val="000E40B3"/>
    <w:rPr>
      <w:rFonts w:cs="Times New Roman"/>
    </w:rPr>
  </w:style>
  <w:style w:type="character" w:customStyle="1" w:styleId="WW8Num33z1">
    <w:name w:val="WW8Num33z1"/>
    <w:rsid w:val="000E40B3"/>
    <w:rPr>
      <w:rFonts w:cs="Times New Roman"/>
    </w:rPr>
  </w:style>
  <w:style w:type="character" w:customStyle="1" w:styleId="WW8Num34z1">
    <w:name w:val="WW8Num34z1"/>
    <w:rsid w:val="000E40B3"/>
    <w:rPr>
      <w:rFonts w:cs="Times New Roman"/>
    </w:rPr>
  </w:style>
  <w:style w:type="character" w:customStyle="1" w:styleId="WW8Num35z2">
    <w:name w:val="WW8Num35z2"/>
    <w:rsid w:val="000E40B3"/>
    <w:rPr>
      <w:rFonts w:cs="Times New Roman"/>
    </w:rPr>
  </w:style>
  <w:style w:type="character" w:customStyle="1" w:styleId="WW8Num38z1">
    <w:name w:val="WW8Num38z1"/>
    <w:rsid w:val="000E40B3"/>
    <w:rPr>
      <w:rFonts w:cs="Times New Roman"/>
    </w:rPr>
  </w:style>
  <w:style w:type="character" w:customStyle="1" w:styleId="WW8Num39z0">
    <w:name w:val="WW8Num39z0"/>
    <w:rsid w:val="000E40B3"/>
    <w:rPr>
      <w:rFonts w:cs="Times New Roman" w:hint="default"/>
    </w:rPr>
  </w:style>
  <w:style w:type="character" w:customStyle="1" w:styleId="WW8Num39z1">
    <w:name w:val="WW8Num39z1"/>
    <w:rsid w:val="000E40B3"/>
    <w:rPr>
      <w:rFonts w:cs="Times New Roman"/>
    </w:rPr>
  </w:style>
  <w:style w:type="character" w:customStyle="1" w:styleId="WW8Num40z0">
    <w:name w:val="WW8Num40z0"/>
    <w:rsid w:val="000E40B3"/>
    <w:rPr>
      <w:rFonts w:cs="Times New Roman" w:hint="default"/>
      <w:b w:val="0"/>
      <w:bCs w:val="0"/>
      <w:sz w:val="24"/>
      <w:szCs w:val="24"/>
    </w:rPr>
  </w:style>
  <w:style w:type="character" w:customStyle="1" w:styleId="WW8Num40z1">
    <w:name w:val="WW8Num40z1"/>
    <w:rsid w:val="000E40B3"/>
    <w:rPr>
      <w:rFonts w:cs="Times New Roman" w:hint="default"/>
      <w:sz w:val="24"/>
      <w:szCs w:val="24"/>
    </w:rPr>
  </w:style>
  <w:style w:type="character" w:customStyle="1" w:styleId="WW8Num40z3">
    <w:name w:val="WW8Num40z3"/>
    <w:rsid w:val="000E40B3"/>
    <w:rPr>
      <w:rFonts w:ascii="Arial" w:hAnsi="Arial" w:cs="Arial" w:hint="default"/>
      <w:b w:val="0"/>
      <w:bCs w:val="0"/>
      <w:sz w:val="24"/>
      <w:szCs w:val="24"/>
    </w:rPr>
  </w:style>
  <w:style w:type="character" w:customStyle="1" w:styleId="WW8Num40z4">
    <w:name w:val="WW8Num40z4"/>
    <w:rsid w:val="000E40B3"/>
    <w:rPr>
      <w:rFonts w:cs="Times New Roman"/>
    </w:rPr>
  </w:style>
  <w:style w:type="character" w:customStyle="1" w:styleId="WW8Num41z0">
    <w:name w:val="WW8Num41z0"/>
    <w:rsid w:val="000E40B3"/>
    <w:rPr>
      <w:rFonts w:cs="Times New Roman"/>
      <w:sz w:val="24"/>
      <w:szCs w:val="24"/>
    </w:rPr>
  </w:style>
  <w:style w:type="character" w:customStyle="1" w:styleId="WW8Num42z0">
    <w:name w:val="WW8Num42z0"/>
    <w:rsid w:val="000E40B3"/>
    <w:rPr>
      <w:rFonts w:cs="Times New Roman" w:hint="default"/>
    </w:rPr>
  </w:style>
  <w:style w:type="character" w:customStyle="1" w:styleId="WW8Num42z3">
    <w:name w:val="WW8Num42z3"/>
    <w:rsid w:val="000E40B3"/>
    <w:rPr>
      <w:rFonts w:cs="Times New Roman"/>
    </w:rPr>
  </w:style>
  <w:style w:type="character" w:customStyle="1" w:styleId="WW8Num43z0">
    <w:name w:val="WW8Num43z0"/>
    <w:rsid w:val="000E40B3"/>
    <w:rPr>
      <w:rFonts w:ascii="Times New Roman" w:hAnsi="Times New Roman" w:cs="Times New Roman"/>
      <w:color w:val="000000"/>
    </w:rPr>
  </w:style>
  <w:style w:type="character" w:customStyle="1" w:styleId="WW8Num44z0">
    <w:name w:val="WW8Num44z0"/>
    <w:rsid w:val="000E40B3"/>
    <w:rPr>
      <w:rFonts w:cs="Times New Roman" w:hint="default"/>
    </w:rPr>
  </w:style>
  <w:style w:type="character" w:customStyle="1" w:styleId="WW8Num44z1">
    <w:name w:val="WW8Num44z1"/>
    <w:rsid w:val="000E40B3"/>
    <w:rPr>
      <w:rFonts w:cs="Times New Roman"/>
    </w:rPr>
  </w:style>
  <w:style w:type="character" w:customStyle="1" w:styleId="WW8Num45z0">
    <w:name w:val="WW8Num45z0"/>
    <w:rsid w:val="000E40B3"/>
    <w:rPr>
      <w:rFonts w:cs="Times New Roman"/>
      <w:sz w:val="24"/>
      <w:szCs w:val="24"/>
    </w:rPr>
  </w:style>
  <w:style w:type="character" w:customStyle="1" w:styleId="WW8Num45z1">
    <w:name w:val="WW8Num45z1"/>
    <w:rsid w:val="000E40B3"/>
    <w:rPr>
      <w:rFonts w:cs="Times New Roman"/>
    </w:rPr>
  </w:style>
  <w:style w:type="character" w:customStyle="1" w:styleId="WW8Num46z0">
    <w:name w:val="WW8Num46z0"/>
    <w:rsid w:val="000E40B3"/>
    <w:rPr>
      <w:rFonts w:cs="Times New Roman"/>
      <w:sz w:val="24"/>
      <w:szCs w:val="24"/>
    </w:rPr>
  </w:style>
  <w:style w:type="character" w:customStyle="1" w:styleId="WW8Num46z1">
    <w:name w:val="WW8Num46z1"/>
    <w:rsid w:val="000E40B3"/>
    <w:rPr>
      <w:rFonts w:cs="Times New Roman" w:hint="default"/>
      <w:sz w:val="24"/>
      <w:szCs w:val="24"/>
    </w:rPr>
  </w:style>
  <w:style w:type="character" w:customStyle="1" w:styleId="WW8Num47z0">
    <w:name w:val="WW8Num47z0"/>
    <w:rsid w:val="000E40B3"/>
    <w:rPr>
      <w:rFonts w:cs="Times New Roman" w:hint="default"/>
    </w:rPr>
  </w:style>
  <w:style w:type="character" w:customStyle="1" w:styleId="WW8Num47z1">
    <w:name w:val="WW8Num47z1"/>
    <w:rsid w:val="000E40B3"/>
    <w:rPr>
      <w:rFonts w:cs="Times New Roman"/>
    </w:rPr>
  </w:style>
  <w:style w:type="character" w:customStyle="1" w:styleId="WW8Num48z0">
    <w:name w:val="WW8Num48z0"/>
    <w:rsid w:val="000E40B3"/>
    <w:rPr>
      <w:rFonts w:ascii="Times New Roman" w:hAnsi="Times New Roman" w:cs="Times New Roman" w:hint="default"/>
      <w:color w:val="000000"/>
    </w:rPr>
  </w:style>
  <w:style w:type="character" w:customStyle="1" w:styleId="WW8Num48z1">
    <w:name w:val="WW8Num48z1"/>
    <w:rsid w:val="000E40B3"/>
    <w:rPr>
      <w:rFonts w:cs="Times New Roman"/>
    </w:rPr>
  </w:style>
  <w:style w:type="character" w:customStyle="1" w:styleId="WW8Num49z0">
    <w:name w:val="WW8Num49z0"/>
    <w:rsid w:val="000E40B3"/>
    <w:rPr>
      <w:rFonts w:ascii="Times New Roman" w:hAnsi="Times New Roman" w:cs="Times New Roman" w:hint="default"/>
      <w:color w:val="000000"/>
    </w:rPr>
  </w:style>
  <w:style w:type="character" w:customStyle="1" w:styleId="WW8Num49z1">
    <w:name w:val="WW8Num49z1"/>
    <w:rsid w:val="000E40B3"/>
    <w:rPr>
      <w:rFonts w:cs="Times New Roman"/>
    </w:rPr>
  </w:style>
  <w:style w:type="character" w:customStyle="1" w:styleId="WW8Num50z0">
    <w:name w:val="WW8Num50z0"/>
    <w:rsid w:val="000E40B3"/>
    <w:rPr>
      <w:rFonts w:cs="Times New Roman"/>
      <w:sz w:val="24"/>
      <w:szCs w:val="24"/>
    </w:rPr>
  </w:style>
  <w:style w:type="character" w:customStyle="1" w:styleId="WW8Num50z1">
    <w:name w:val="WW8Num50z1"/>
    <w:rsid w:val="000E40B3"/>
    <w:rPr>
      <w:rFonts w:cs="Times New Roman"/>
    </w:rPr>
  </w:style>
  <w:style w:type="character" w:customStyle="1" w:styleId="Domylnaczcionkaakapitu1">
    <w:name w:val="Domyślna czcionka akapitu1"/>
    <w:rsid w:val="000E40B3"/>
  </w:style>
  <w:style w:type="character" w:customStyle="1" w:styleId="Nagwek5Znak">
    <w:name w:val="Nagłówek 5 Znak"/>
    <w:rsid w:val="000E40B3"/>
    <w:rPr>
      <w:rFonts w:cs="Times New Roman"/>
      <w:b/>
      <w:bCs/>
      <w:i/>
      <w:iCs/>
      <w:sz w:val="26"/>
      <w:szCs w:val="26"/>
    </w:rPr>
  </w:style>
  <w:style w:type="character" w:customStyle="1" w:styleId="Tekstpodstawowywcity2Znak">
    <w:name w:val="Tekst podstawowy wcięty 2 Znak"/>
    <w:rsid w:val="000E40B3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rsid w:val="000E40B3"/>
    <w:rPr>
      <w:rFonts w:ascii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sid w:val="000E40B3"/>
    <w:rPr>
      <w:rFonts w:cs="Times New Roman"/>
      <w:vertAlign w:val="superscript"/>
    </w:rPr>
  </w:style>
  <w:style w:type="character" w:styleId="Hipercze">
    <w:name w:val="Hyperlink"/>
    <w:rsid w:val="000E40B3"/>
    <w:rPr>
      <w:rFonts w:cs="Times New Roman"/>
      <w:color w:val="FF0000"/>
      <w:u w:val="single" w:color="FF0000"/>
    </w:rPr>
  </w:style>
  <w:style w:type="character" w:customStyle="1" w:styleId="Odwoanieprzypisudolnego1">
    <w:name w:val="Odwołanie przypisu dolnego1"/>
    <w:rsid w:val="000E40B3"/>
    <w:rPr>
      <w:vertAlign w:val="superscript"/>
    </w:rPr>
  </w:style>
  <w:style w:type="character" w:customStyle="1" w:styleId="Znakiprzypiswkocowych">
    <w:name w:val="Znaki przypisów końcowych"/>
    <w:rsid w:val="000E40B3"/>
    <w:rPr>
      <w:vertAlign w:val="superscript"/>
    </w:rPr>
  </w:style>
  <w:style w:type="character" w:customStyle="1" w:styleId="WW-Znakiprzypiswkocowych">
    <w:name w:val="WW-Znaki przypisów końcowych"/>
    <w:rsid w:val="000E40B3"/>
  </w:style>
  <w:style w:type="character" w:styleId="Odwoanieprzypisudolnego">
    <w:name w:val="footnote reference"/>
    <w:rsid w:val="000E40B3"/>
    <w:rPr>
      <w:vertAlign w:val="superscript"/>
    </w:rPr>
  </w:style>
  <w:style w:type="character" w:customStyle="1" w:styleId="Symbolewypunktowania">
    <w:name w:val="Symbole wypunktowania"/>
    <w:rsid w:val="000E40B3"/>
    <w:rPr>
      <w:rFonts w:ascii="OpenSymbol" w:eastAsia="OpenSymbol" w:hAnsi="OpenSymbol" w:cs="OpenSymbol"/>
    </w:rPr>
  </w:style>
  <w:style w:type="character" w:customStyle="1" w:styleId="Znakinumeracji">
    <w:name w:val="Znaki numeracji"/>
    <w:rsid w:val="000E40B3"/>
  </w:style>
  <w:style w:type="character" w:styleId="Odwoanieprzypisukocowego">
    <w:name w:val="endnote reference"/>
    <w:rsid w:val="000E40B3"/>
    <w:rPr>
      <w:vertAlign w:val="superscript"/>
    </w:rPr>
  </w:style>
  <w:style w:type="paragraph" w:customStyle="1" w:styleId="Nagwek2">
    <w:name w:val="Nagłówek2"/>
    <w:basedOn w:val="Normalny"/>
    <w:next w:val="Tekstpodstawowy"/>
    <w:rsid w:val="000E40B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sid w:val="000E40B3"/>
    <w:pPr>
      <w:spacing w:after="140" w:line="276" w:lineRule="auto"/>
    </w:pPr>
  </w:style>
  <w:style w:type="paragraph" w:styleId="Lista">
    <w:name w:val="List"/>
    <w:basedOn w:val="Tekstpodstawowy"/>
    <w:rsid w:val="000E40B3"/>
    <w:rPr>
      <w:rFonts w:cs="Lucida Sans"/>
    </w:rPr>
  </w:style>
  <w:style w:type="paragraph" w:customStyle="1" w:styleId="Podpis1">
    <w:name w:val="Podpis1"/>
    <w:basedOn w:val="Normalny"/>
    <w:rsid w:val="000E40B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0E40B3"/>
    <w:pPr>
      <w:suppressLineNumbers/>
    </w:pPr>
  </w:style>
  <w:style w:type="paragraph" w:customStyle="1" w:styleId="Nagwek1">
    <w:name w:val="Nagłówek1"/>
    <w:basedOn w:val="Normalny"/>
    <w:next w:val="Tekstpodstawowy"/>
    <w:rsid w:val="000E40B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rsid w:val="000E40B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ekstpodstawowywcity21">
    <w:name w:val="Tekst podstawowy wcięty 21"/>
    <w:basedOn w:val="Normalny"/>
    <w:rsid w:val="000E40B3"/>
    <w:pPr>
      <w:spacing w:after="120" w:line="480" w:lineRule="auto"/>
      <w:ind w:left="283"/>
    </w:pPr>
  </w:style>
  <w:style w:type="paragraph" w:customStyle="1" w:styleId="Styl3">
    <w:name w:val="Styl3"/>
    <w:basedOn w:val="Tekstpodstawowywcity21"/>
    <w:rsid w:val="000E40B3"/>
    <w:pPr>
      <w:spacing w:after="0"/>
      <w:ind w:left="0"/>
      <w:jc w:val="both"/>
    </w:pPr>
    <w:rPr>
      <w:rFonts w:ascii="Arial" w:hAnsi="Arial" w:cs="Arial"/>
    </w:rPr>
  </w:style>
  <w:style w:type="paragraph" w:customStyle="1" w:styleId="Default">
    <w:name w:val="Default"/>
    <w:rsid w:val="000E40B3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rsid w:val="000E40B3"/>
  </w:style>
  <w:style w:type="paragraph" w:styleId="Nagwek">
    <w:name w:val="header"/>
    <w:basedOn w:val="Normalny"/>
    <w:link w:val="NagwekZnak"/>
    <w:uiPriority w:val="99"/>
    <w:semiHidden/>
    <w:unhideWhenUsed/>
    <w:rsid w:val="006E2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2711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E27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2711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2425</Words>
  <Characters>14554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regulamin Rady Rodziców</vt:lpstr>
    </vt:vector>
  </TitlesOfParts>
  <Company/>
  <LinksUpToDate>false</LinksUpToDate>
  <CharactersWithSpaces>16946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regulamin Rady Rodziców</dc:title>
  <dc:creator>oke</dc:creator>
  <dc:description>ZNAKI:24509</dc:description>
  <cp:lastModifiedBy>Psp1 Dyrektor</cp:lastModifiedBy>
  <cp:revision>8</cp:revision>
  <cp:lastPrinted>2025-09-24T09:07:00Z</cp:lastPrinted>
  <dcterms:created xsi:type="dcterms:W3CDTF">2025-09-24T09:06:00Z</dcterms:created>
  <dcterms:modified xsi:type="dcterms:W3CDTF">2025-09-25T14:15:00Z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ZNAKI:">
    <vt:lpwstr>24509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linki:liczba">
    <vt:lpwstr>0</vt:lpwstr>
  </property>
  <property fmtid="{D5CDD505-2E9C-101B-9397-08002B2CF9AE}" pid="7" name="wk_stat:zapis">
    <vt:lpwstr>2019-02-06 13:46:33</vt:lpwstr>
  </property>
  <property fmtid="{D5CDD505-2E9C-101B-9397-08002B2CF9AE}" pid="8" name="wk_stat:znaki:liczba">
    <vt:lpwstr>24509</vt:lpwstr>
  </property>
</Properties>
</file>